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EA19ED" w14:textId="77777777" w:rsidR="009C42FB" w:rsidRPr="00D56677" w:rsidRDefault="009C42FB" w:rsidP="006A77FA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  <w:r w:rsidR="006A77FA">
        <w:t xml:space="preserve"> </w:t>
      </w:r>
      <w:r w:rsidRPr="00D56677">
        <w:t>ОБРАЗОВАТЕЛЬНОЕ УЧРЕЖДЕНИЕ</w:t>
      </w:r>
    </w:p>
    <w:p w14:paraId="52F186F1" w14:textId="77777777" w:rsidR="009C42FB" w:rsidRDefault="009C42FB" w:rsidP="00B95991">
      <w:pPr>
        <w:jc w:val="center"/>
      </w:pPr>
      <w:r w:rsidRPr="00D56677">
        <w:t>«НИЖНЕКАМСКИЙ МЕДИЦИНСКИЙ КОЛЛЕДЖ»</w:t>
      </w:r>
    </w:p>
    <w:p w14:paraId="16D2B07B" w14:textId="77777777" w:rsidR="009C42FB" w:rsidRDefault="009C42FB" w:rsidP="009C42FB"/>
    <w:p w14:paraId="2BC92BDC" w14:textId="77777777" w:rsidR="009C42FB" w:rsidRDefault="009C42FB" w:rsidP="009C42FB"/>
    <w:p w14:paraId="5FA47435" w14:textId="77777777" w:rsidR="009C42FB" w:rsidRDefault="009C42FB" w:rsidP="009C42FB"/>
    <w:p w14:paraId="430AF490" w14:textId="77777777" w:rsidR="009C42FB" w:rsidRDefault="009C42FB" w:rsidP="009C42FB"/>
    <w:p w14:paraId="165513F4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58EB30BC" w14:textId="77777777" w:rsidR="00F604EB" w:rsidRDefault="006A77FA" w:rsidP="009C42FB">
      <w:pPr>
        <w:ind w:firstLine="567"/>
        <w:jc w:val="center"/>
        <w:rPr>
          <w:b/>
        </w:rPr>
      </w:pPr>
      <w:r>
        <w:rPr>
          <w:b/>
        </w:rPr>
        <w:t>производственной практики</w:t>
      </w:r>
      <w:r w:rsidR="00321FE5" w:rsidRPr="00321FE5">
        <w:rPr>
          <w:b/>
        </w:rPr>
        <w:t xml:space="preserve">  </w:t>
      </w:r>
    </w:p>
    <w:p w14:paraId="51B985DF" w14:textId="77777777" w:rsidR="00321FE5" w:rsidRPr="00321FE5" w:rsidRDefault="00321FE5" w:rsidP="009C42FB">
      <w:pPr>
        <w:ind w:firstLine="567"/>
        <w:jc w:val="center"/>
        <w:rPr>
          <w:b/>
        </w:rPr>
      </w:pPr>
    </w:p>
    <w:p w14:paraId="5551933A" w14:textId="531BFC73" w:rsidR="00321FE5" w:rsidRDefault="00321FE5" w:rsidP="009C42FB">
      <w:pPr>
        <w:ind w:firstLine="567"/>
        <w:jc w:val="center"/>
        <w:rPr>
          <w:b/>
          <w:sz w:val="28"/>
          <w:szCs w:val="28"/>
        </w:rPr>
      </w:pPr>
      <w:r w:rsidRPr="00321FE5">
        <w:rPr>
          <w:b/>
          <w:sz w:val="28"/>
          <w:szCs w:val="28"/>
        </w:rPr>
        <w:t>МДК 01.01 Классический массаж</w:t>
      </w:r>
    </w:p>
    <w:p w14:paraId="68391FA4" w14:textId="49D23D32" w:rsidR="00FF6CB4" w:rsidRDefault="00FF6CB4" w:rsidP="00F604EB">
      <w:pPr>
        <w:widowControl w:val="0"/>
        <w:autoSpaceDE w:val="0"/>
        <w:autoSpaceDN w:val="0"/>
        <w:adjustRightInd w:val="0"/>
        <w:jc w:val="center"/>
        <w:rPr>
          <w:bCs/>
        </w:rPr>
      </w:pPr>
      <w:bookmarkStart w:id="0" w:name="_Hlk68437555"/>
      <w:r w:rsidRPr="00FF6CB4">
        <w:rPr>
          <w:bCs/>
        </w:rPr>
        <w:t>(Выполнение лечебного классического массажа по показаниям при определенной патологии)</w:t>
      </w:r>
    </w:p>
    <w:p w14:paraId="5F06C021" w14:textId="6E16E712" w:rsidR="00EC5AE9" w:rsidRDefault="00EC5AE9" w:rsidP="00F604EB">
      <w:pPr>
        <w:widowControl w:val="0"/>
        <w:autoSpaceDE w:val="0"/>
        <w:autoSpaceDN w:val="0"/>
        <w:adjustRightInd w:val="0"/>
        <w:jc w:val="center"/>
        <w:rPr>
          <w:bCs/>
        </w:rPr>
      </w:pPr>
      <w:r>
        <w:rPr>
          <w:bCs/>
        </w:rPr>
        <w:t>2 КУРС</w:t>
      </w:r>
    </w:p>
    <w:p w14:paraId="4C0CBB4D" w14:textId="77777777" w:rsidR="00FF6CB4" w:rsidRDefault="00FF6CB4" w:rsidP="00F604EB">
      <w:pPr>
        <w:widowControl w:val="0"/>
        <w:autoSpaceDE w:val="0"/>
        <w:autoSpaceDN w:val="0"/>
        <w:adjustRightInd w:val="0"/>
        <w:jc w:val="center"/>
        <w:rPr>
          <w:bCs/>
        </w:rPr>
      </w:pPr>
    </w:p>
    <w:p w14:paraId="051681C4" w14:textId="59632845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4B7CE9C2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08F78522" w14:textId="12B1ABF5" w:rsidR="00321FE5" w:rsidRPr="00EE4C32" w:rsidRDefault="00F604EB" w:rsidP="00EE4C32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bookmarkEnd w:id="0"/>
    <w:p w14:paraId="16E0879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EBEFB7B" w14:textId="77777777" w:rsidR="00321FE5" w:rsidRDefault="00321FE5" w:rsidP="00F604EB">
      <w:pPr>
        <w:pStyle w:val="a7"/>
        <w:rPr>
          <w:rFonts w:eastAsia="Calibri"/>
          <w:b/>
          <w:lang w:eastAsia="ar-SA"/>
        </w:rPr>
      </w:pPr>
    </w:p>
    <w:p w14:paraId="3FC28409" w14:textId="77777777" w:rsidR="009C42FB" w:rsidRPr="00D56677" w:rsidRDefault="009C42FB" w:rsidP="009C42FB">
      <w:r>
        <w:t>Студента______</w:t>
      </w:r>
      <w:r w:rsidR="006A77FA">
        <w:t>__________________________</w:t>
      </w:r>
      <w:r>
        <w:t>__________________</w:t>
      </w:r>
      <w:r w:rsidR="00555F5C">
        <w:t>________________</w:t>
      </w:r>
    </w:p>
    <w:p w14:paraId="24502BC2" w14:textId="77777777" w:rsidR="00555F5C" w:rsidRPr="00D56677" w:rsidRDefault="00555F5C" w:rsidP="009C42FB"/>
    <w:p w14:paraId="32AB66D4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74949314" w14:textId="77777777" w:rsidR="00555F5C" w:rsidRPr="00D56677" w:rsidRDefault="00555F5C" w:rsidP="00555F5C">
      <w:pPr>
        <w:jc w:val="center"/>
      </w:pPr>
    </w:p>
    <w:p w14:paraId="02DB4BB9" w14:textId="77777777" w:rsidR="00555F5C" w:rsidRPr="0083690B" w:rsidRDefault="00555F5C" w:rsidP="00555F5C">
      <w:r>
        <w:t>Место прохождения практики  _____</w:t>
      </w:r>
      <w:r w:rsidR="004414AC">
        <w:t>____</w:t>
      </w:r>
      <w:r w:rsidR="006A77FA">
        <w:t>ГАУЗ НЦРМБ</w:t>
      </w:r>
      <w:r w:rsidRPr="00D56677">
        <w:t>______________</w:t>
      </w:r>
    </w:p>
    <w:p w14:paraId="31F4A996" w14:textId="134B47FF" w:rsidR="0083690B" w:rsidRPr="0083690B" w:rsidRDefault="0083690B" w:rsidP="00555F5C">
      <w:proofErr w:type="gramStart"/>
      <w:r>
        <w:t>К-во</w:t>
      </w:r>
      <w:proofErr w:type="gramEnd"/>
      <w:r>
        <w:t xml:space="preserve"> часов:</w:t>
      </w:r>
      <w:r w:rsidR="00A533FA">
        <w:t>72</w:t>
      </w:r>
    </w:p>
    <w:p w14:paraId="121AADDF" w14:textId="77777777" w:rsidR="00555F5C" w:rsidRPr="00D56677" w:rsidRDefault="00555F5C" w:rsidP="00555F5C"/>
    <w:p w14:paraId="248D0E58" w14:textId="77777777" w:rsidR="00555F5C" w:rsidRDefault="00555F5C" w:rsidP="006A77FA">
      <w:r>
        <w:t>время прохождения практики с «_______» __________________ 20 _____ г.</w:t>
      </w:r>
      <w:r w:rsidR="006A77FA">
        <w:t xml:space="preserve"> </w:t>
      </w:r>
      <w:r w:rsidR="006A77FA">
        <w:tab/>
      </w:r>
      <w:r>
        <w:t xml:space="preserve">по </w:t>
      </w:r>
      <w:r w:rsidR="006A77FA">
        <w:t xml:space="preserve">     </w:t>
      </w:r>
      <w:r>
        <w:t>«_______» __________________ 20 _____ г.</w:t>
      </w:r>
    </w:p>
    <w:p w14:paraId="526C00A3" w14:textId="77777777" w:rsidR="00555F5C" w:rsidRDefault="00555F5C" w:rsidP="00555F5C"/>
    <w:p w14:paraId="14614FAC" w14:textId="44BDE1A2" w:rsidR="00555F5C" w:rsidRDefault="00555F5C" w:rsidP="00555F5C">
      <w:r>
        <w:t>Руководитель</w:t>
      </w:r>
      <w:r w:rsidR="00EE4C32">
        <w:t xml:space="preserve"> </w:t>
      </w:r>
      <w:r>
        <w:t xml:space="preserve"> практики</w:t>
      </w:r>
      <w:r w:rsidR="00EE4C32">
        <w:t xml:space="preserve"> </w:t>
      </w:r>
      <w:r>
        <w:t xml:space="preserve"> __________________________________________________________________</w:t>
      </w:r>
    </w:p>
    <w:p w14:paraId="743A46E2" w14:textId="77777777" w:rsidR="009C42FB" w:rsidRPr="000D5123" w:rsidRDefault="000D5123" w:rsidP="000D5123">
      <w:pPr>
        <w:jc w:val="center"/>
      </w:pPr>
      <w:r>
        <w:rPr>
          <w:rFonts w:eastAsia="Calibri"/>
        </w:rPr>
        <w:t>Ф.И.О. (его должность</w:t>
      </w:r>
      <w:r w:rsidR="004414AC">
        <w:rPr>
          <w:rFonts w:eastAsia="Calibri"/>
        </w:rPr>
        <w:t>)</w:t>
      </w:r>
    </w:p>
    <w:p w14:paraId="7ABE3E4A" w14:textId="77777777" w:rsidR="009C42FB" w:rsidRPr="004414AC" w:rsidRDefault="00BA09C0" w:rsidP="004414AC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6F689630" w14:textId="77777777" w:rsidR="00BA09C0" w:rsidRPr="00BA09C0" w:rsidRDefault="00BA09C0" w:rsidP="00BA09C0">
      <w:pPr>
        <w:pStyle w:val="1"/>
        <w:spacing w:after="180"/>
        <w:jc w:val="center"/>
        <w:rPr>
          <w:b/>
          <w:sz w:val="28"/>
        </w:rPr>
      </w:pPr>
      <w:r w:rsidRPr="00BA09C0">
        <w:rPr>
          <w:b/>
          <w:sz w:val="28"/>
        </w:rPr>
        <w:lastRenderedPageBreak/>
        <w:t>Пояснительная записка</w:t>
      </w:r>
    </w:p>
    <w:p w14:paraId="1A56B2A4" w14:textId="4A2803F8" w:rsidR="00BA09C0" w:rsidRPr="003C2DF4" w:rsidRDefault="00BA09C0" w:rsidP="003C2DF4">
      <w:pPr>
        <w:pStyle w:val="a5"/>
        <w:spacing w:line="288" w:lineRule="auto"/>
        <w:ind w:firstLine="709"/>
        <w:rPr>
          <w:sz w:val="28"/>
        </w:rPr>
      </w:pPr>
      <w:bookmarkStart w:id="1" w:name="_Hlk68890433"/>
      <w:r w:rsidRPr="00BA09C0">
        <w:rPr>
          <w:sz w:val="28"/>
          <w:szCs w:val="24"/>
        </w:rPr>
        <w:t xml:space="preserve">В период прохождения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работ по специальности </w:t>
      </w:r>
      <w:r w:rsidR="003C2DF4" w:rsidRPr="003C2DF4">
        <w:rPr>
          <w:sz w:val="28"/>
        </w:rPr>
        <w:t>34.02.02 Медицинский массаж (для обучения лиц с ограниченными возможностями здоровья по зрению) по программе базовой подготовки</w:t>
      </w:r>
    </w:p>
    <w:p w14:paraId="0B0FF328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14:paraId="7DEFF422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Работа в отделениях  позволяет студентам познакомиться и приобрести навыки</w:t>
      </w:r>
      <w:r w:rsidRPr="00BA09C0">
        <w:rPr>
          <w:b/>
          <w:bCs/>
          <w:sz w:val="20"/>
        </w:rPr>
        <w:t xml:space="preserve">  </w:t>
      </w:r>
      <w:r w:rsidRPr="00BA09C0">
        <w:rPr>
          <w:bCs/>
          <w:sz w:val="28"/>
          <w:szCs w:val="24"/>
        </w:rPr>
        <w:t xml:space="preserve">в организации безопасной окружающей среды, </w:t>
      </w:r>
      <w:r w:rsidRPr="00BA09C0">
        <w:rPr>
          <w:sz w:val="28"/>
          <w:szCs w:val="24"/>
        </w:rPr>
        <w:t>выполнения простых медицинских услуг, общения с пациентом и медицинским персоналом т.д.</w:t>
      </w:r>
      <w:r w:rsidRPr="00BA09C0">
        <w:rPr>
          <w:b/>
          <w:bCs/>
          <w:sz w:val="20"/>
        </w:rPr>
        <w:t xml:space="preserve"> </w:t>
      </w:r>
    </w:p>
    <w:p w14:paraId="7975BBCD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 период прохождения практики по профилю специальности студенты обязаны подчиняться правилам внутрен</w:t>
      </w:r>
      <w:r w:rsidR="0076194F">
        <w:rPr>
          <w:sz w:val="28"/>
          <w:szCs w:val="24"/>
        </w:rPr>
        <w:t>него распорядка ЛПУ.</w:t>
      </w:r>
      <w:r w:rsidRPr="00BA09C0">
        <w:rPr>
          <w:sz w:val="28"/>
          <w:szCs w:val="24"/>
        </w:rPr>
        <w:t xml:space="preserve">  Практика проходит под контролем руководителя. </w:t>
      </w:r>
    </w:p>
    <w:p w14:paraId="34B2A6A1" w14:textId="77777777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>Во время  практики студент должен вести дневник, ежедневно записывая в нем сведения о проделанной работе.</w:t>
      </w:r>
    </w:p>
    <w:p w14:paraId="44AF2B68" w14:textId="3B201F1D" w:rsidR="00BA09C0" w:rsidRPr="00BA09C0" w:rsidRDefault="00BA09C0" w:rsidP="004414AC">
      <w:pPr>
        <w:pStyle w:val="a5"/>
        <w:spacing w:line="288" w:lineRule="auto"/>
        <w:ind w:firstLine="709"/>
        <w:rPr>
          <w:sz w:val="28"/>
          <w:szCs w:val="24"/>
        </w:rPr>
      </w:pPr>
      <w:r w:rsidRPr="00BA09C0">
        <w:rPr>
          <w:sz w:val="28"/>
          <w:szCs w:val="24"/>
        </w:rPr>
        <w:t xml:space="preserve">Руководитель  ежедневно контролирует </w:t>
      </w:r>
      <w:r w:rsidR="003C2DF4">
        <w:rPr>
          <w:sz w:val="28"/>
          <w:szCs w:val="24"/>
        </w:rPr>
        <w:t xml:space="preserve">работу студентов на базе   практики </w:t>
      </w:r>
      <w:r w:rsidRPr="00BA09C0">
        <w:rPr>
          <w:sz w:val="28"/>
          <w:szCs w:val="24"/>
        </w:rPr>
        <w:t>и выставляет за выполненную работу оценки по пятибалльной системе.</w:t>
      </w:r>
    </w:p>
    <w:bookmarkEnd w:id="1"/>
    <w:p w14:paraId="0F21021C" w14:textId="45D3ABA0" w:rsidR="00EE4C32" w:rsidRDefault="00EE4C32">
      <w:pPr>
        <w:spacing w:after="200" w:line="276" w:lineRule="auto"/>
        <w:rPr>
          <w:caps/>
        </w:rPr>
      </w:pPr>
      <w:r>
        <w:rPr>
          <w:caps/>
        </w:rPr>
        <w:br w:type="page"/>
      </w:r>
    </w:p>
    <w:p w14:paraId="646BF67C" w14:textId="77777777" w:rsidR="00B95991" w:rsidRDefault="00B95991" w:rsidP="006A77FA">
      <w:pPr>
        <w:jc w:val="center"/>
        <w:rPr>
          <w:caps/>
        </w:rPr>
      </w:pPr>
    </w:p>
    <w:p w14:paraId="005AB109" w14:textId="77777777" w:rsidR="00B95991" w:rsidRPr="006A77FA" w:rsidRDefault="00B95991" w:rsidP="006A77FA">
      <w:pPr>
        <w:jc w:val="center"/>
        <w:rPr>
          <w:b/>
          <w:caps/>
          <w:szCs w:val="28"/>
        </w:rPr>
      </w:pPr>
      <w:r w:rsidRPr="006A77FA">
        <w:rPr>
          <w:b/>
          <w:caps/>
          <w:szCs w:val="28"/>
        </w:rPr>
        <w:t>РЕКОМЕНДАЦИИ по заполнению дневника производственной практики</w:t>
      </w:r>
    </w:p>
    <w:p w14:paraId="324656F9" w14:textId="77777777" w:rsidR="00B95991" w:rsidRPr="006A77FA" w:rsidRDefault="00B95991" w:rsidP="00B95991">
      <w:pPr>
        <w:jc w:val="center"/>
        <w:rPr>
          <w:b/>
          <w:caps/>
          <w:szCs w:val="28"/>
        </w:rPr>
      </w:pPr>
    </w:p>
    <w:p w14:paraId="4F836AD8" w14:textId="77777777" w:rsidR="00B95991" w:rsidRPr="00BA09C0" w:rsidRDefault="00B95991" w:rsidP="00B95991">
      <w:pPr>
        <w:spacing w:after="200"/>
        <w:jc w:val="both"/>
        <w:rPr>
          <w:rFonts w:eastAsiaTheme="minorEastAsia"/>
          <w:sz w:val="28"/>
          <w:szCs w:val="28"/>
        </w:rPr>
      </w:pPr>
      <w:r w:rsidRPr="00BA09C0">
        <w:rPr>
          <w:rFonts w:eastAsiaTheme="minorEastAsia"/>
          <w:sz w:val="28"/>
          <w:szCs w:val="28"/>
        </w:rPr>
        <w:t>1.  Дневник заполняется студентом в течение производственной практики по соответствующим графам:</w:t>
      </w:r>
    </w:p>
    <w:p w14:paraId="7FA6C744" w14:textId="004B726F" w:rsidR="00B95991" w:rsidRPr="00BA09C0" w:rsidRDefault="00B95991" w:rsidP="002C2B28">
      <w:pPr>
        <w:ind w:firstLine="720"/>
        <w:rPr>
          <w:sz w:val="28"/>
          <w:szCs w:val="28"/>
        </w:rPr>
      </w:pPr>
      <w:r w:rsidRPr="00BA09C0">
        <w:rPr>
          <w:sz w:val="28"/>
          <w:szCs w:val="28"/>
        </w:rPr>
        <w:t xml:space="preserve">- в графе </w:t>
      </w:r>
      <w:r w:rsidR="002C2B28" w:rsidRPr="002C2B28">
        <w:rPr>
          <w:b/>
          <w:i/>
          <w:sz w:val="28"/>
          <w:szCs w:val="28"/>
        </w:rPr>
        <w:t>количество УМЕ (условных массажных единиц при выполнении процедуры взрослым</w:t>
      </w:r>
      <w:proofErr w:type="gramStart"/>
      <w:r w:rsidRPr="00BA09C0">
        <w:rPr>
          <w:sz w:val="28"/>
          <w:szCs w:val="28"/>
        </w:rPr>
        <w:t xml:space="preserve"> </w:t>
      </w:r>
      <w:r w:rsidR="002B7E4B">
        <w:rPr>
          <w:b/>
          <w:bCs/>
          <w:sz w:val="28"/>
          <w:szCs w:val="28"/>
        </w:rPr>
        <w:t>)</w:t>
      </w:r>
      <w:proofErr w:type="gramEnd"/>
      <w:r w:rsidR="002B7E4B">
        <w:rPr>
          <w:b/>
          <w:bCs/>
          <w:sz w:val="28"/>
          <w:szCs w:val="28"/>
        </w:rPr>
        <w:t>.</w:t>
      </w:r>
      <w:r w:rsidR="002B7E4B" w:rsidRPr="002B7E4B">
        <w:rPr>
          <w:sz w:val="28"/>
          <w:szCs w:val="28"/>
        </w:rPr>
        <w:t xml:space="preserve"> </w:t>
      </w:r>
      <w:r w:rsidR="002C2B28" w:rsidRPr="002C2B28">
        <w:rPr>
          <w:sz w:val="28"/>
          <w:szCs w:val="28"/>
        </w:rPr>
        <w:t xml:space="preserve">Нормы нагрузки отражены в приложении № 17 к </w:t>
      </w:r>
      <w:r w:rsidR="002C2B28" w:rsidRPr="002C2B28">
        <w:rPr>
          <w:bCs/>
          <w:sz w:val="28"/>
          <w:szCs w:val="28"/>
        </w:rPr>
        <w:t>П</w:t>
      </w:r>
      <w:r w:rsidR="002C2B28">
        <w:rPr>
          <w:bCs/>
          <w:sz w:val="28"/>
          <w:szCs w:val="28"/>
        </w:rPr>
        <w:t xml:space="preserve">риказу </w:t>
      </w:r>
      <w:r w:rsidR="002C2B28" w:rsidRPr="002C2B28">
        <w:rPr>
          <w:bCs/>
          <w:sz w:val="28"/>
          <w:szCs w:val="28"/>
        </w:rPr>
        <w:t xml:space="preserve"> N 337 МЗ РФ от 20.08.2001 г. "О мерах по дальнейшему развитию и совершенствованию спортивной медицины и</w:t>
      </w:r>
      <w:r w:rsidR="002C2B28">
        <w:rPr>
          <w:bCs/>
          <w:sz w:val="28"/>
          <w:szCs w:val="28"/>
        </w:rPr>
        <w:t xml:space="preserve"> </w:t>
      </w:r>
      <w:r w:rsidR="002C2B28" w:rsidRPr="002C2B28">
        <w:rPr>
          <w:bCs/>
          <w:sz w:val="28"/>
          <w:szCs w:val="28"/>
        </w:rPr>
        <w:t>лечебной физкультуры".</w:t>
      </w:r>
    </w:p>
    <w:p w14:paraId="1699F57E" w14:textId="6BB11CBA" w:rsidR="00B95991" w:rsidRPr="00BA09C0" w:rsidRDefault="008F5CE0" w:rsidP="008F5CE0">
      <w:pPr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B95991" w:rsidRPr="00BA09C0">
        <w:rPr>
          <w:sz w:val="28"/>
          <w:szCs w:val="28"/>
        </w:rPr>
        <w:t>. По окончании производственной практики студент составляет отчет, в котором отражается структура и анализ выполненной работы. Отчет предусматривает заполнение студентом пунктов предложенной учетной формы в конце дневника.</w:t>
      </w:r>
    </w:p>
    <w:p w14:paraId="2B6BA34A" w14:textId="3DAA7EBF" w:rsidR="00B95991" w:rsidRPr="00BA09C0" w:rsidRDefault="008F5CE0" w:rsidP="008F5CE0">
      <w:pPr>
        <w:jc w:val="both"/>
        <w:rPr>
          <w:rStyle w:val="10"/>
          <w:rFonts w:eastAsiaTheme="minorEastAsia"/>
          <w:sz w:val="28"/>
        </w:rPr>
      </w:pPr>
      <w:r>
        <w:rPr>
          <w:sz w:val="28"/>
          <w:szCs w:val="28"/>
        </w:rPr>
        <w:t>3</w:t>
      </w:r>
      <w:r w:rsidR="00B95991" w:rsidRPr="00B95991">
        <w:rPr>
          <w:sz w:val="28"/>
          <w:szCs w:val="28"/>
        </w:rPr>
        <w:t xml:space="preserve">. Аттестационный лист, отражающий уровень </w:t>
      </w:r>
      <w:r w:rsidR="00B95991" w:rsidRPr="00BA09C0">
        <w:rPr>
          <w:rStyle w:val="10"/>
          <w:rFonts w:eastAsiaTheme="minorEastAsia"/>
          <w:sz w:val="28"/>
        </w:rPr>
        <w:t>сформированности профессиональных компетенций, подписывается руководителями практики, заверяется печатью организации.</w:t>
      </w:r>
    </w:p>
    <w:p w14:paraId="5B64106B" w14:textId="6C5B8D1D" w:rsidR="00B95991" w:rsidRPr="00B95991" w:rsidRDefault="008F5CE0" w:rsidP="008F5CE0">
      <w:pPr>
        <w:widowControl w:val="0"/>
        <w:spacing w:line="276" w:lineRule="auto"/>
        <w:ind w:right="20"/>
        <w:jc w:val="both"/>
        <w:rPr>
          <w:sz w:val="23"/>
          <w:szCs w:val="23"/>
          <w:lang w:eastAsia="en-US"/>
        </w:rPr>
      </w:pPr>
      <w:r>
        <w:rPr>
          <w:rFonts w:eastAsiaTheme="minorEastAsia"/>
          <w:color w:val="000000"/>
          <w:sz w:val="28"/>
          <w:szCs w:val="28"/>
          <w:lang w:bidi="ru-RU"/>
        </w:rPr>
        <w:t>4</w:t>
      </w:r>
      <w:r w:rsidR="00B95991" w:rsidRPr="00B95991">
        <w:rPr>
          <w:rFonts w:eastAsiaTheme="minorEastAsia"/>
          <w:color w:val="000000"/>
          <w:sz w:val="28"/>
          <w:szCs w:val="28"/>
          <w:lang w:bidi="ru-RU"/>
        </w:rPr>
        <w:t>.</w:t>
      </w:r>
      <w:r w:rsidR="00B95991" w:rsidRPr="00B95991">
        <w:rPr>
          <w:sz w:val="28"/>
          <w:szCs w:val="28"/>
        </w:rPr>
        <w:t xml:space="preserve"> </w:t>
      </w:r>
      <w:r w:rsidR="00B95991" w:rsidRPr="00B95991">
        <w:rPr>
          <w:color w:val="000000"/>
          <w:sz w:val="28"/>
          <w:szCs w:val="28"/>
          <w:lang w:bidi="ru-RU"/>
        </w:rPr>
        <w:t>Характеристика на каждого студента заполняется по установленной форме непосредственным руководителем практики. В характеристике отражаются сформированные в ходе практики общие и профессиональные  компетенции.</w:t>
      </w:r>
    </w:p>
    <w:p w14:paraId="45F01B27" w14:textId="5C64EC2D" w:rsidR="00B95991" w:rsidRPr="00EE4C32" w:rsidRDefault="008F5CE0" w:rsidP="008F5CE0">
      <w:pPr>
        <w:jc w:val="both"/>
      </w:pPr>
      <w:r>
        <w:rPr>
          <w:sz w:val="28"/>
          <w:szCs w:val="28"/>
        </w:rPr>
        <w:t>5</w:t>
      </w:r>
      <w:r w:rsidR="00B95991" w:rsidRPr="00B95991">
        <w:rPr>
          <w:sz w:val="28"/>
          <w:szCs w:val="28"/>
        </w:rPr>
        <w:t>. Дневник проверяется и оценивается руководителями практики от организации и от колледжа, заверяется печатью медицинской организации.</w:t>
      </w:r>
    </w:p>
    <w:p w14:paraId="274E87FA" w14:textId="77777777" w:rsidR="00B95991" w:rsidRPr="00B95991" w:rsidRDefault="00B95991" w:rsidP="00B95991">
      <w:pPr>
        <w:rPr>
          <w:rFonts w:eastAsiaTheme="minorEastAsia"/>
          <w:b/>
          <w:i/>
          <w:sz w:val="28"/>
          <w:szCs w:val="28"/>
        </w:rPr>
      </w:pPr>
      <w:r w:rsidRPr="00B95991">
        <w:rPr>
          <w:rFonts w:eastAsiaTheme="minorEastAsia"/>
          <w:b/>
          <w:i/>
          <w:sz w:val="28"/>
          <w:szCs w:val="28"/>
        </w:rPr>
        <w:t>Примечание.</w:t>
      </w:r>
    </w:p>
    <w:p w14:paraId="0AC34F60" w14:textId="77777777" w:rsidR="00B95991" w:rsidRPr="00B95991" w:rsidRDefault="00B95991" w:rsidP="00B95991">
      <w:pPr>
        <w:rPr>
          <w:rFonts w:eastAsiaTheme="minorEastAsia"/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Нагрузка медицинской сестры по массажу при 6,5 часовом рабочем дне и шестидневной рабочей неделе </w:t>
      </w:r>
    </w:p>
    <w:p w14:paraId="01C8C948" w14:textId="77777777" w:rsidR="00B95991" w:rsidRPr="00B95991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 xml:space="preserve">составляет в день - 30 ед. </w:t>
      </w:r>
    </w:p>
    <w:p w14:paraId="0EDE7380" w14:textId="77777777" w:rsidR="00B95991" w:rsidRDefault="00B95991" w:rsidP="00B95991">
      <w:pPr>
        <w:rPr>
          <w:i/>
          <w:sz w:val="28"/>
          <w:szCs w:val="28"/>
        </w:rPr>
      </w:pPr>
      <w:r w:rsidRPr="00B95991">
        <w:rPr>
          <w:i/>
          <w:sz w:val="28"/>
          <w:szCs w:val="28"/>
        </w:rPr>
        <w:t>Студенты на пра</w:t>
      </w:r>
      <w:r w:rsidRPr="00B95991">
        <w:rPr>
          <w:rFonts w:eastAsiaTheme="minorEastAsia"/>
          <w:i/>
          <w:sz w:val="28"/>
          <w:szCs w:val="28"/>
        </w:rPr>
        <w:t>ктике имеют адаптивную нагрузку,</w:t>
      </w:r>
      <w:r w:rsidRPr="00B95991">
        <w:rPr>
          <w:i/>
          <w:sz w:val="28"/>
          <w:szCs w:val="28"/>
        </w:rPr>
        <w:t xml:space="preserve"> сниженную на 1,5 часа от нормы.</w:t>
      </w:r>
    </w:p>
    <w:p w14:paraId="66494128" w14:textId="392D1CAB" w:rsidR="00B95991" w:rsidRPr="00B95991" w:rsidRDefault="006A77FA" w:rsidP="00EE4C32">
      <w:pPr>
        <w:spacing w:after="200" w:line="276" w:lineRule="auto"/>
        <w:jc w:val="center"/>
        <w:rPr>
          <w:i/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B95991" w:rsidRPr="00B95991">
        <w:rPr>
          <w:b/>
          <w:sz w:val="28"/>
          <w:szCs w:val="28"/>
        </w:rPr>
        <w:lastRenderedPageBreak/>
        <w:t>Правила внутреннего распорядка и техники безопасности</w:t>
      </w:r>
    </w:p>
    <w:p w14:paraId="2355881B" w14:textId="77777777" w:rsidR="00B95991" w:rsidRPr="00B95991" w:rsidRDefault="00B95991" w:rsidP="006A77FA">
      <w:pPr>
        <w:numPr>
          <w:ilvl w:val="0"/>
          <w:numId w:val="2"/>
        </w:numPr>
        <w:spacing w:after="200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>Студент обязан явиться на производственную практику в назначенное время, имея при себе направление из колледжа.</w:t>
      </w:r>
    </w:p>
    <w:p w14:paraId="23532EDB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Приходя на </w:t>
      </w:r>
      <w:proofErr w:type="gramStart"/>
      <w:r w:rsidRPr="00B95991">
        <w:rPr>
          <w:sz w:val="28"/>
          <w:szCs w:val="28"/>
        </w:rPr>
        <w:t>практику</w:t>
      </w:r>
      <w:proofErr w:type="gramEnd"/>
      <w:r w:rsidRPr="00B95991">
        <w:rPr>
          <w:sz w:val="28"/>
          <w:szCs w:val="28"/>
        </w:rPr>
        <w:t xml:space="preserve"> студент обязан иметь при себе студенческий билет, бейдж, рабочую одежду, сменную обувь, предметы личной гигиены: жидкое мыло, полотенце, кожный антисептик, гигиенические салфетки.</w:t>
      </w:r>
    </w:p>
    <w:p w14:paraId="49394021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Менять рабочую одежду студент должен не реже 1 раза в неделю или по мере загрязнения.</w:t>
      </w:r>
    </w:p>
    <w:p w14:paraId="345E1126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 Выходить в рабочей одежде за пределы территории организации запрещается.</w:t>
      </w:r>
    </w:p>
    <w:p w14:paraId="17C4AC8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Перед использованием электрооборудования получить разрешение и  дополнительную инструкцию.</w:t>
      </w:r>
    </w:p>
    <w:p w14:paraId="6F1AB890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При выполнении манипуляций строго соблюдать алгоритм, а также правила  инфекционной безопасности. </w:t>
      </w:r>
    </w:p>
    <w:p w14:paraId="6F27552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95991">
        <w:rPr>
          <w:sz w:val="28"/>
          <w:szCs w:val="28"/>
        </w:rPr>
        <w:t>медицинболы</w:t>
      </w:r>
      <w:proofErr w:type="spellEnd"/>
      <w:r w:rsidRPr="00B95991">
        <w:rPr>
          <w:sz w:val="28"/>
          <w:szCs w:val="28"/>
        </w:rPr>
        <w:t>, палки и т.д.).</w:t>
      </w:r>
    </w:p>
    <w:p w14:paraId="52F9FE0C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избежание падения из окна, а также ранения стеклом, не вставать на подоконник.</w:t>
      </w:r>
    </w:p>
    <w:p w14:paraId="5B940692" w14:textId="77777777" w:rsidR="00B95991" w:rsidRPr="00B95991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14:paraId="58CD04AD" w14:textId="77777777" w:rsidR="006A77FA" w:rsidRDefault="00B95991" w:rsidP="006A77FA">
      <w:pPr>
        <w:numPr>
          <w:ilvl w:val="0"/>
          <w:numId w:val="2"/>
        </w:numPr>
        <w:spacing w:after="200"/>
        <w:ind w:left="357" w:hanging="357"/>
        <w:jc w:val="both"/>
        <w:rPr>
          <w:sz w:val="28"/>
          <w:szCs w:val="28"/>
        </w:rPr>
      </w:pPr>
      <w:r w:rsidRPr="00B95991">
        <w:rPr>
          <w:sz w:val="28"/>
          <w:szCs w:val="28"/>
        </w:rPr>
        <w:t>В случае болезни или другой причины студент обязан незамедлительно сообщить руководителю практики от организации и методическому руководителю (преподавателю колледжа</w:t>
      </w:r>
      <w:r w:rsidR="006A77FA">
        <w:rPr>
          <w:sz w:val="28"/>
          <w:szCs w:val="28"/>
        </w:rPr>
        <w:t>)</w:t>
      </w:r>
    </w:p>
    <w:p w14:paraId="4C39416E" w14:textId="77777777" w:rsidR="006A77FA" w:rsidRPr="006A77FA" w:rsidRDefault="006A77FA" w:rsidP="006A77FA">
      <w:pPr>
        <w:spacing w:after="200"/>
        <w:jc w:val="both"/>
        <w:rPr>
          <w:sz w:val="28"/>
          <w:szCs w:val="28"/>
        </w:rPr>
      </w:pPr>
    </w:p>
    <w:p w14:paraId="4B8FF7F8" w14:textId="77777777" w:rsidR="00B95991" w:rsidRPr="00B95991" w:rsidRDefault="00B95991" w:rsidP="00B95991">
      <w:pPr>
        <w:jc w:val="both"/>
        <w:outlineLvl w:val="0"/>
        <w:rPr>
          <w:sz w:val="28"/>
          <w:szCs w:val="28"/>
        </w:rPr>
      </w:pPr>
      <w:r w:rsidRPr="00B95991">
        <w:rPr>
          <w:sz w:val="28"/>
          <w:szCs w:val="28"/>
        </w:rPr>
        <w:t xml:space="preserve">С правилами </w:t>
      </w:r>
      <w:proofErr w:type="gramStart"/>
      <w:r w:rsidRPr="00B95991">
        <w:rPr>
          <w:sz w:val="28"/>
          <w:szCs w:val="28"/>
        </w:rPr>
        <w:t>ознакомлен</w:t>
      </w:r>
      <w:proofErr w:type="gramEnd"/>
      <w:r w:rsidRPr="00B95991">
        <w:rPr>
          <w:sz w:val="28"/>
          <w:szCs w:val="28"/>
        </w:rPr>
        <w:t xml:space="preserve"> _________________________ «_________»_______________  _______г.</w:t>
      </w:r>
    </w:p>
    <w:p w14:paraId="6D28CB38" w14:textId="77777777" w:rsidR="00B95991" w:rsidRPr="00B95991" w:rsidRDefault="00B95991" w:rsidP="00B95991">
      <w:pPr>
        <w:jc w:val="both"/>
        <w:outlineLvl w:val="0"/>
        <w:rPr>
          <w:sz w:val="22"/>
          <w:szCs w:val="22"/>
        </w:rPr>
      </w:pP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</w:r>
      <w:r w:rsidRPr="00B95991">
        <w:rPr>
          <w:sz w:val="28"/>
          <w:szCs w:val="28"/>
        </w:rPr>
        <w:tab/>
        <w:t xml:space="preserve">     </w:t>
      </w:r>
      <w:r w:rsidRPr="00B95991">
        <w:rPr>
          <w:sz w:val="22"/>
          <w:szCs w:val="22"/>
        </w:rPr>
        <w:t>Подпись  студента                                                                Дата</w:t>
      </w:r>
    </w:p>
    <w:p w14:paraId="51091349" w14:textId="77777777" w:rsidR="00B95991" w:rsidRDefault="00B95991" w:rsidP="006A77FA">
      <w:pPr>
        <w:jc w:val="both"/>
        <w:outlineLvl w:val="0"/>
        <w:rPr>
          <w:sz w:val="22"/>
          <w:szCs w:val="22"/>
        </w:rPr>
      </w:pPr>
      <w:r w:rsidRPr="00B95991">
        <w:rPr>
          <w:sz w:val="22"/>
          <w:szCs w:val="22"/>
        </w:rPr>
        <w:t xml:space="preserve">                                                                  </w:t>
      </w:r>
      <w:r w:rsidR="006A77FA">
        <w:rPr>
          <w:sz w:val="22"/>
          <w:szCs w:val="22"/>
        </w:rPr>
        <w:t xml:space="preserve">                               </w:t>
      </w:r>
    </w:p>
    <w:p w14:paraId="6435BFBE" w14:textId="77777777" w:rsidR="006A77FA" w:rsidRPr="006A77FA" w:rsidRDefault="006A77FA" w:rsidP="006A77FA">
      <w:pPr>
        <w:jc w:val="both"/>
        <w:outlineLvl w:val="0"/>
        <w:rPr>
          <w:sz w:val="22"/>
          <w:szCs w:val="22"/>
        </w:rPr>
      </w:pPr>
    </w:p>
    <w:p w14:paraId="7C61251D" w14:textId="7F5A9AB4" w:rsidR="006A77FA" w:rsidRPr="00EE4C32" w:rsidRDefault="00B95991" w:rsidP="00EE4C32">
      <w:pPr>
        <w:spacing w:after="200"/>
        <w:rPr>
          <w:sz w:val="28"/>
          <w:szCs w:val="28"/>
        </w:rPr>
      </w:pPr>
      <w:r w:rsidRPr="00B95991">
        <w:rPr>
          <w:sz w:val="28"/>
          <w:szCs w:val="28"/>
        </w:rPr>
        <w:t>Подпись непосредственного  руководителя практики от организации________________</w:t>
      </w:r>
      <w:r w:rsidR="006A77FA">
        <w:rPr>
          <w:sz w:val="28"/>
          <w:szCs w:val="28"/>
        </w:rPr>
        <w:t>_______________________</w:t>
      </w:r>
    </w:p>
    <w:p w14:paraId="34D42EFA" w14:textId="318D7FDC" w:rsidR="00B95991" w:rsidRPr="006A77FA" w:rsidRDefault="00B95991" w:rsidP="00EE4C32">
      <w:pPr>
        <w:spacing w:after="200" w:line="276" w:lineRule="auto"/>
        <w:jc w:val="center"/>
        <w:rPr>
          <w:b/>
          <w:bCs/>
          <w:szCs w:val="28"/>
          <w:lang w:eastAsia="ar-SA"/>
        </w:rPr>
      </w:pPr>
      <w:r w:rsidRPr="006A77FA">
        <w:rPr>
          <w:b/>
          <w:bCs/>
          <w:szCs w:val="28"/>
          <w:lang w:eastAsia="ar-SA"/>
        </w:rPr>
        <w:t>Требования к результатам освоения профессионального модуля:</w:t>
      </w:r>
    </w:p>
    <w:p w14:paraId="4B1AF1FB" w14:textId="037695A2" w:rsidR="00B95991" w:rsidRDefault="00B95991" w:rsidP="00B95991">
      <w:pPr>
        <w:jc w:val="both"/>
        <w:rPr>
          <w:bCs/>
          <w:szCs w:val="28"/>
          <w:lang w:eastAsia="ar-SA"/>
        </w:rPr>
      </w:pPr>
      <w:bookmarkStart w:id="2" w:name="_GoBack"/>
      <w:bookmarkEnd w:id="2"/>
      <w:r w:rsidRPr="006A77FA">
        <w:rPr>
          <w:bCs/>
          <w:szCs w:val="28"/>
          <w:lang w:eastAsia="ar-SA"/>
        </w:rPr>
        <w:lastRenderedPageBreak/>
        <w:t>Профессиональные компетенции необходимые для освоения профессионального модуля:</w:t>
      </w:r>
    </w:p>
    <w:p w14:paraId="775709CB" w14:textId="622BC78F" w:rsidR="00621879" w:rsidRPr="006A77FA" w:rsidRDefault="00621879" w:rsidP="00B95991">
      <w:pPr>
        <w:jc w:val="both"/>
        <w:rPr>
          <w:bCs/>
          <w:szCs w:val="28"/>
          <w:lang w:eastAsia="ar-SA"/>
        </w:rPr>
      </w:pPr>
      <w:r w:rsidRPr="00621879">
        <w:rPr>
          <w:bCs/>
          <w:szCs w:val="28"/>
          <w:lang w:eastAsia="ar-SA"/>
        </w:rPr>
        <w:t>ПК 1.2. Выполнять лечебный классический массаж по показаниям при определенной патологии</w:t>
      </w:r>
    </w:p>
    <w:p w14:paraId="232462BF" w14:textId="77777777" w:rsidR="00B95991" w:rsidRPr="006A77FA" w:rsidRDefault="00B95991" w:rsidP="00B95991">
      <w:pPr>
        <w:jc w:val="both"/>
        <w:rPr>
          <w:bCs/>
          <w:szCs w:val="28"/>
          <w:lang w:eastAsia="ar-SA"/>
        </w:rPr>
      </w:pPr>
      <w:r w:rsidRPr="006A77FA">
        <w:rPr>
          <w:bCs/>
          <w:szCs w:val="28"/>
          <w:lang w:eastAsia="ar-SA"/>
        </w:rPr>
        <w:t>После прохождения производственной практики студент должен:</w:t>
      </w:r>
    </w:p>
    <w:p w14:paraId="45ECECF0" w14:textId="77777777" w:rsidR="00B95991" w:rsidRPr="006A77FA" w:rsidRDefault="00B95991" w:rsidP="00F13B72">
      <w:pPr>
        <w:jc w:val="both"/>
        <w:rPr>
          <w:b/>
          <w:bCs/>
          <w:szCs w:val="28"/>
          <w:lang w:eastAsia="ar-SA"/>
        </w:rPr>
      </w:pPr>
      <w:r w:rsidRPr="006A77FA">
        <w:rPr>
          <w:b/>
          <w:bCs/>
          <w:szCs w:val="28"/>
          <w:lang w:eastAsia="ar-SA"/>
        </w:rPr>
        <w:t>знать:</w:t>
      </w:r>
    </w:p>
    <w:p w14:paraId="2D4A8BD4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систему инфекционного контроля, инфекционной безопасности пациентов и медицинского персонала медицинской организации;</w:t>
      </w:r>
    </w:p>
    <w:p w14:paraId="1FE31949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требования к температурному режиму, освещенности, вентиляции во время сеанса массажа,</w:t>
      </w:r>
    </w:p>
    <w:p w14:paraId="664DD41E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требования к рабочей одежде и обуви массажиста;</w:t>
      </w:r>
    </w:p>
    <w:p w14:paraId="52CF717E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стандарт оснащения массажного кабинета;</w:t>
      </w:r>
    </w:p>
    <w:p w14:paraId="7B41CC81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санитарно-гигиенические требования к обработке рук массажиста;</w:t>
      </w:r>
    </w:p>
    <w:p w14:paraId="264F79FC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медицинскую этику;</w:t>
      </w:r>
    </w:p>
    <w:p w14:paraId="52077B9B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психологию профессионального общения;</w:t>
      </w:r>
    </w:p>
    <w:p w14:paraId="041DD8F5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исходные положения пациента и массажиста при проведении разных типов классического массажа;</w:t>
      </w:r>
    </w:p>
    <w:p w14:paraId="0818D4D9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показания и противопоказания к процедуре классического и спортивного массажа здоровому человеку и пациенту при определенной патологии;</w:t>
      </w:r>
    </w:p>
    <w:p w14:paraId="3BAA31E5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основные характеристики и изменения в покровных тканях массируемых областей при проведении классического массажа;</w:t>
      </w:r>
    </w:p>
    <w:p w14:paraId="0B48E65A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последовательность, правила и техника пальпации массируемых областей;</w:t>
      </w:r>
    </w:p>
    <w:p w14:paraId="06B9BB1A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способы выявления изменений в рельефе массируемой области при определенной патологии;</w:t>
      </w:r>
    </w:p>
    <w:p w14:paraId="1E4B94F6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дозировку массажа: силу, интенсивность приемов, длительность сеанса в зависимости от цели массажа и состояния пациента;</w:t>
      </w:r>
    </w:p>
    <w:p w14:paraId="549E63E7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методические указания к проведению процедуры и курса классического массажа;</w:t>
      </w:r>
    </w:p>
    <w:p w14:paraId="5B6B7A25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правила сочетания разных типов классического массажа с лечебной физкультурой, физиотерапевтическими процедурами, вытяжением, мануальной терапией;</w:t>
      </w:r>
    </w:p>
    <w:p w14:paraId="4539C67E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правила проведения аппаратного массажа;</w:t>
      </w:r>
    </w:p>
    <w:p w14:paraId="54809C93" w14:textId="77777777" w:rsidR="00B95991" w:rsidRPr="006A77FA" w:rsidRDefault="00B95991" w:rsidP="00EE4C32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основные виды медицинской документации;</w:t>
      </w:r>
    </w:p>
    <w:p w14:paraId="65039435" w14:textId="77777777" w:rsidR="00B95991" w:rsidRPr="006A77FA" w:rsidRDefault="00B95991" w:rsidP="00EE4C32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284" w:hanging="284"/>
        <w:contextualSpacing/>
        <w:jc w:val="both"/>
        <w:rPr>
          <w:rFonts w:ascii="Calibri" w:hAnsi="Calibri"/>
          <w:b/>
          <w:bCs/>
          <w:szCs w:val="28"/>
          <w:lang w:bidi="as-IN"/>
        </w:rPr>
      </w:pPr>
      <w:r w:rsidRPr="006A77FA">
        <w:rPr>
          <w:szCs w:val="28"/>
          <w:lang w:bidi="as-IN"/>
        </w:rPr>
        <w:lastRenderedPageBreak/>
        <w:t>правила ведения учетно-отчетной документации структурного подразделения и медицинской сестры по массажу.</w:t>
      </w:r>
    </w:p>
    <w:p w14:paraId="5559A92B" w14:textId="77777777" w:rsidR="00B95991" w:rsidRPr="006A77FA" w:rsidRDefault="00B95991" w:rsidP="00EE4C32">
      <w:pPr>
        <w:numPr>
          <w:ilvl w:val="0"/>
          <w:numId w:val="3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284" w:hanging="284"/>
        <w:contextualSpacing/>
        <w:jc w:val="both"/>
        <w:rPr>
          <w:b/>
          <w:bCs/>
          <w:szCs w:val="28"/>
          <w:lang w:bidi="as-IN"/>
        </w:rPr>
      </w:pPr>
      <w:r w:rsidRPr="006A77FA">
        <w:rPr>
          <w:b/>
          <w:bCs/>
          <w:szCs w:val="28"/>
          <w:lang w:bidi="as-IN"/>
        </w:rPr>
        <w:t>уметь:</w:t>
      </w:r>
    </w:p>
    <w:p w14:paraId="6BBBB062" w14:textId="77777777" w:rsidR="00B95991" w:rsidRPr="006A77FA" w:rsidRDefault="00B95991" w:rsidP="00EE4C32">
      <w:pPr>
        <w:numPr>
          <w:ilvl w:val="0"/>
          <w:numId w:val="4"/>
        </w:numPr>
        <w:shd w:val="clear" w:color="auto" w:fill="FFFFFF"/>
        <w:spacing w:after="200"/>
        <w:ind w:left="253" w:hanging="253"/>
        <w:jc w:val="both"/>
        <w:rPr>
          <w:szCs w:val="28"/>
          <w:lang w:eastAsia="ar-SA"/>
        </w:rPr>
      </w:pPr>
      <w:r w:rsidRPr="006A77FA">
        <w:rPr>
          <w:szCs w:val="28"/>
          <w:lang w:eastAsia="ar-SA"/>
        </w:rPr>
        <w:t xml:space="preserve">подготовить рабочее место массажиста к работе; </w:t>
      </w:r>
    </w:p>
    <w:p w14:paraId="1A6A90AC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 xml:space="preserve">осуществлять </w:t>
      </w:r>
      <w:proofErr w:type="gramStart"/>
      <w:r w:rsidRPr="006A77FA">
        <w:rPr>
          <w:szCs w:val="28"/>
        </w:rPr>
        <w:t>контроль за</w:t>
      </w:r>
      <w:proofErr w:type="gramEnd"/>
      <w:r w:rsidRPr="006A77FA">
        <w:rPr>
          <w:szCs w:val="28"/>
        </w:rPr>
        <w:t xml:space="preserve"> соблюдением санитарно-гигиенических требований к организации работы кабинета массажа и рабочего места массажиста;</w:t>
      </w:r>
    </w:p>
    <w:p w14:paraId="053CCDB6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обеспечивать инфекционную безопасность пациентов и медицинского персонала, выполнять требования инфекционного контроля в кабинете массажа;</w:t>
      </w:r>
    </w:p>
    <w:p w14:paraId="08AC6D94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осуществлять мероприятия по соблюдению санитарно-гигиенического режима в помещении;</w:t>
      </w:r>
    </w:p>
    <w:p w14:paraId="71613AFB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идентифицировать участки напряжения мышечной ткани, зоны гиперестезии, болезненности;</w:t>
      </w:r>
    </w:p>
    <w:p w14:paraId="3A20A712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выбирать дозировку массажного воздействия в соответствии с назначением врача и особенностями физиологического состояния пациента на момент проведения процедуры;</w:t>
      </w:r>
    </w:p>
    <w:p w14:paraId="11B628FF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планировать количество, порядок обработки массируемых зон, интенсивность воздействия и время проведения одной процедуры согласно соответствующей методике;</w:t>
      </w:r>
    </w:p>
    <w:p w14:paraId="46583A07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 xml:space="preserve">осуществлять </w:t>
      </w:r>
      <w:proofErr w:type="gramStart"/>
      <w:r w:rsidRPr="006A77FA">
        <w:rPr>
          <w:szCs w:val="28"/>
        </w:rPr>
        <w:t>контроль за</w:t>
      </w:r>
      <w:proofErr w:type="gramEnd"/>
      <w:r w:rsidRPr="006A77FA">
        <w:rPr>
          <w:szCs w:val="28"/>
        </w:rPr>
        <w:t xml:space="preserve"> состоянием пациента во время проведения процедуры, учитывать адекватность ответной реакции пациента на проведенное воздействие;</w:t>
      </w:r>
    </w:p>
    <w:p w14:paraId="41B6F190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сравнивать состояние пациента до и после процедуры массажа, при необходимости корректировать методы массажного воздействия;</w:t>
      </w:r>
    </w:p>
    <w:p w14:paraId="0BF447C6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сочетать классический массаж с аппаратными методиками массажа;</w:t>
      </w:r>
    </w:p>
    <w:p w14:paraId="35722310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применять классический массаж в косметических целях;</w:t>
      </w:r>
    </w:p>
    <w:p w14:paraId="76B7F620" w14:textId="77777777" w:rsidR="00B95991" w:rsidRPr="006A77FA" w:rsidRDefault="00B95991" w:rsidP="00EE4C32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200"/>
        <w:ind w:left="284" w:hanging="284"/>
        <w:rPr>
          <w:szCs w:val="28"/>
        </w:rPr>
      </w:pPr>
      <w:r w:rsidRPr="006A77FA">
        <w:rPr>
          <w:szCs w:val="28"/>
        </w:rPr>
        <w:t>вести медицинскую документацию, заносить данные о пациенте в журнал учета.</w:t>
      </w:r>
    </w:p>
    <w:p w14:paraId="0A6A1740" w14:textId="77777777" w:rsidR="00B95991" w:rsidRPr="006A77FA" w:rsidRDefault="00B95991" w:rsidP="00EE4C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szCs w:val="28"/>
          <w:lang w:eastAsia="ar-SA"/>
        </w:rPr>
      </w:pPr>
      <w:r w:rsidRPr="006A77FA">
        <w:rPr>
          <w:b/>
          <w:szCs w:val="28"/>
          <w:lang w:eastAsia="ar-SA"/>
        </w:rPr>
        <w:t>иметь практический опыт:</w:t>
      </w:r>
    </w:p>
    <w:p w14:paraId="69093350" w14:textId="77777777" w:rsidR="00B95991" w:rsidRPr="006A77FA" w:rsidRDefault="00B95991" w:rsidP="00DE2B72">
      <w:pPr>
        <w:shd w:val="clear" w:color="auto" w:fill="FFFFFF"/>
        <w:spacing w:after="200"/>
        <w:ind w:left="253"/>
        <w:jc w:val="both"/>
        <w:rPr>
          <w:szCs w:val="28"/>
          <w:lang w:eastAsia="ar-SA"/>
        </w:rPr>
      </w:pPr>
      <w:r w:rsidRPr="006A77FA">
        <w:rPr>
          <w:szCs w:val="28"/>
          <w:lang w:eastAsia="ar-SA"/>
        </w:rPr>
        <w:t>проведения процедуры и курса классического лечебного массажа по показаниям согласно методикам (общего и отдельных анатомических зон и областей);</w:t>
      </w:r>
    </w:p>
    <w:p w14:paraId="73D06D77" w14:textId="77777777" w:rsidR="00B95991" w:rsidRPr="006A77FA" w:rsidRDefault="00B95991" w:rsidP="00EE4C32">
      <w:pPr>
        <w:tabs>
          <w:tab w:val="left" w:pos="9639"/>
        </w:tabs>
        <w:jc w:val="center"/>
        <w:rPr>
          <w:b/>
          <w:szCs w:val="28"/>
        </w:rPr>
      </w:pPr>
    </w:p>
    <w:p w14:paraId="2C77A4A5" w14:textId="7E31FABF" w:rsidR="00DE2B72" w:rsidRDefault="003C2DF4" w:rsidP="00DE2B72">
      <w:pPr>
        <w:spacing w:after="2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</w:t>
      </w:r>
    </w:p>
    <w:p w14:paraId="197622E5" w14:textId="1D8FB0A0" w:rsidR="00B95991" w:rsidRPr="003C2DF4" w:rsidRDefault="003C2DF4" w:rsidP="00DE2B72">
      <w:pPr>
        <w:spacing w:after="200"/>
        <w:rPr>
          <w:b/>
          <w:szCs w:val="28"/>
        </w:rPr>
      </w:pPr>
      <w:r>
        <w:rPr>
          <w:b/>
          <w:sz w:val="28"/>
          <w:szCs w:val="28"/>
        </w:rPr>
        <w:lastRenderedPageBreak/>
        <w:t xml:space="preserve">     </w:t>
      </w:r>
      <w:r w:rsidR="00B95991" w:rsidRPr="00B95991">
        <w:rPr>
          <w:b/>
          <w:sz w:val="28"/>
          <w:szCs w:val="28"/>
        </w:rPr>
        <w:t>НОРМЫ НАГРУЗКИ СТУДЕНТА ВО ВРЕМЯ ПРОХОЖДЕНИЯ ПРАКТИКИ</w:t>
      </w:r>
    </w:p>
    <w:p w14:paraId="64256BB4" w14:textId="51EDF99B" w:rsidR="00B95991" w:rsidRPr="00B95991" w:rsidRDefault="00B95991" w:rsidP="00B95991">
      <w:pPr>
        <w:ind w:left="708"/>
        <w:jc w:val="both"/>
        <w:outlineLvl w:val="0"/>
        <w:rPr>
          <w:bCs/>
          <w:kern w:val="36"/>
          <w:sz w:val="28"/>
          <w:szCs w:val="28"/>
        </w:rPr>
      </w:pPr>
      <w:bookmarkStart w:id="3" w:name="_Hlk68890682"/>
      <w:r w:rsidRPr="00B95991">
        <w:rPr>
          <w:sz w:val="28"/>
          <w:szCs w:val="28"/>
        </w:rPr>
        <w:t xml:space="preserve">Нормы нагрузки отражены в приложении № 17 к </w:t>
      </w:r>
      <w:r w:rsidRPr="00B95991">
        <w:rPr>
          <w:bCs/>
          <w:kern w:val="36"/>
          <w:sz w:val="28"/>
          <w:szCs w:val="28"/>
        </w:rPr>
        <w:t>ПРИКАЗУ N 337 МЗ РФ от 20.08.2001 г. "О мерах по дальнейшему развитию и совершенствованию спортивной медицины и лечебной физкультуры".</w:t>
      </w:r>
    </w:p>
    <w:p w14:paraId="0AA1C14B" w14:textId="77777777" w:rsidR="00B95991" w:rsidRPr="00B95991" w:rsidRDefault="00B95991" w:rsidP="00B95991">
      <w:pPr>
        <w:jc w:val="right"/>
      </w:pPr>
      <w:r w:rsidRPr="00B95991">
        <w:t>Приложение N 17</w:t>
      </w:r>
    </w:p>
    <w:p w14:paraId="7A81191C" w14:textId="77777777" w:rsidR="00B95991" w:rsidRPr="00B95991" w:rsidRDefault="00B95991" w:rsidP="00B95991">
      <w:pPr>
        <w:jc w:val="right"/>
      </w:pPr>
      <w:r w:rsidRPr="00B95991">
        <w:t>УТВЕРЖДЕНО</w:t>
      </w:r>
      <w:r w:rsidRPr="00B95991">
        <w:br/>
        <w:t>Приказ Минздрава России</w:t>
      </w:r>
      <w:r w:rsidRPr="00B95991">
        <w:br/>
        <w:t>от 20.08.2001 г. N 337</w:t>
      </w:r>
    </w:p>
    <w:bookmarkEnd w:id="3"/>
    <w:p w14:paraId="45AD3039" w14:textId="77777777" w:rsidR="00B95991" w:rsidRPr="00B95991" w:rsidRDefault="00B95991" w:rsidP="00B95991">
      <w:pPr>
        <w:jc w:val="center"/>
      </w:pPr>
      <w:r w:rsidRPr="00B95991">
        <w:t xml:space="preserve">РАСЧЕТНЫЕ НОРМЫ НАГРУЗКИ СПЕЦИАЛИСТОВ ПО ЛЕЧЕБНОЙ ФИЗКУЛЬТУРЕ И СПОРТИВНОЙ МЕДИЦИНЕ </w:t>
      </w:r>
    </w:p>
    <w:p w14:paraId="201FC7A9" w14:textId="77777777" w:rsidR="00B95991" w:rsidRPr="00B95991" w:rsidRDefault="00B95991" w:rsidP="00B95991">
      <w:pPr>
        <w:jc w:val="center"/>
        <w:rPr>
          <w:sz w:val="22"/>
          <w:szCs w:val="22"/>
        </w:rPr>
      </w:pPr>
      <w:r w:rsidRPr="00B95991">
        <w:rPr>
          <w:sz w:val="22"/>
          <w:szCs w:val="22"/>
        </w:rPr>
        <w:t>МЕДИЦИНСКАЯ СЕСТРА ПО МАССАЖУ</w:t>
      </w:r>
      <w:r w:rsidRPr="00B95991">
        <w:rPr>
          <w:rFonts w:eastAsiaTheme="minorEastAsia"/>
          <w:sz w:val="22"/>
          <w:szCs w:val="22"/>
        </w:rPr>
        <w:t xml:space="preserve"> </w:t>
      </w:r>
      <w:r w:rsidRPr="00B95991">
        <w:rPr>
          <w:sz w:val="22"/>
          <w:szCs w:val="22"/>
        </w:rPr>
        <w:t xml:space="preserve">(из расчета условных единиц на одну процедуру взрослым </w:t>
      </w:r>
      <w:bookmarkStart w:id="4" w:name="_Hlk68891339"/>
      <w:r w:rsidRPr="00B95991">
        <w:rPr>
          <w:sz w:val="22"/>
          <w:szCs w:val="22"/>
        </w:rPr>
        <w:t>и детям</w:t>
      </w:r>
      <w:bookmarkEnd w:id="4"/>
      <w:r w:rsidRPr="00B95991">
        <w:rPr>
          <w:sz w:val="22"/>
          <w:szCs w:val="22"/>
        </w:rPr>
        <w:t>)</w:t>
      </w:r>
    </w:p>
    <w:tbl>
      <w:tblPr>
        <w:tblW w:w="5292" w:type="pct"/>
        <w:tblCellSpacing w:w="0" w:type="dxa"/>
        <w:tblInd w:w="-5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12615"/>
        <w:gridCol w:w="1834"/>
      </w:tblGrid>
      <w:tr w:rsidR="00B95991" w:rsidRPr="00B95991" w14:paraId="2C475566" w14:textId="77777777" w:rsidTr="003C2DF4">
        <w:trPr>
          <w:trHeight w:val="1405"/>
          <w:tblCellSpacing w:w="0" w:type="dxa"/>
        </w:trPr>
        <w:tc>
          <w:tcPr>
            <w:tcW w:w="993" w:type="dxa"/>
            <w:vAlign w:val="center"/>
            <w:hideMark/>
          </w:tcPr>
          <w:p w14:paraId="7E3B66C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№№ </w:t>
            </w:r>
            <w:proofErr w:type="gramStart"/>
            <w:r w:rsidRPr="00B95991">
              <w:rPr>
                <w:sz w:val="22"/>
                <w:szCs w:val="22"/>
              </w:rPr>
              <w:t>п</w:t>
            </w:r>
            <w:proofErr w:type="gramEnd"/>
            <w:r w:rsidRPr="00B95991">
              <w:rPr>
                <w:sz w:val="22"/>
                <w:szCs w:val="22"/>
              </w:rPr>
              <w:t>/п</w:t>
            </w:r>
          </w:p>
        </w:tc>
        <w:tc>
          <w:tcPr>
            <w:tcW w:w="12615" w:type="dxa"/>
            <w:vAlign w:val="center"/>
            <w:hideMark/>
          </w:tcPr>
          <w:p w14:paraId="47E2A59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Наименование массажной процедуры </w:t>
            </w:r>
          </w:p>
        </w:tc>
        <w:tc>
          <w:tcPr>
            <w:tcW w:w="1834" w:type="dxa"/>
            <w:vAlign w:val="center"/>
            <w:hideMark/>
          </w:tcPr>
          <w:p w14:paraId="5CF7DF88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3C2DF4">
              <w:rPr>
                <w:sz w:val="16"/>
                <w:szCs w:val="16"/>
              </w:rPr>
              <w:t xml:space="preserve">Количество условных массажных единиц при выполнении процедуры взрослым и детям </w:t>
            </w:r>
          </w:p>
        </w:tc>
      </w:tr>
      <w:tr w:rsidR="00B95991" w:rsidRPr="00B95991" w14:paraId="400D6E3A" w14:textId="77777777" w:rsidTr="003C2DF4">
        <w:trPr>
          <w:trHeight w:val="252"/>
          <w:tblCellSpacing w:w="0" w:type="dxa"/>
        </w:trPr>
        <w:tc>
          <w:tcPr>
            <w:tcW w:w="993" w:type="dxa"/>
            <w:vAlign w:val="center"/>
            <w:hideMark/>
          </w:tcPr>
          <w:p w14:paraId="47A4009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</w:t>
            </w:r>
          </w:p>
        </w:tc>
        <w:tc>
          <w:tcPr>
            <w:tcW w:w="12615" w:type="dxa"/>
            <w:vAlign w:val="center"/>
            <w:hideMark/>
          </w:tcPr>
          <w:p w14:paraId="79B7BF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</w:t>
            </w:r>
          </w:p>
        </w:tc>
        <w:tc>
          <w:tcPr>
            <w:tcW w:w="1834" w:type="dxa"/>
            <w:vAlign w:val="center"/>
            <w:hideMark/>
          </w:tcPr>
          <w:p w14:paraId="193C79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</w:t>
            </w:r>
          </w:p>
        </w:tc>
      </w:tr>
      <w:tr w:rsidR="00B95991" w:rsidRPr="00B95991" w14:paraId="170748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E4A7B4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1.</w:t>
            </w:r>
          </w:p>
        </w:tc>
        <w:tc>
          <w:tcPr>
            <w:tcW w:w="12615" w:type="dxa"/>
            <w:hideMark/>
          </w:tcPr>
          <w:p w14:paraId="6A68A6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головы (лобно-височной и затылочно-теменной области)</w:t>
            </w:r>
          </w:p>
        </w:tc>
        <w:tc>
          <w:tcPr>
            <w:tcW w:w="1834" w:type="dxa"/>
            <w:vAlign w:val="center"/>
            <w:hideMark/>
          </w:tcPr>
          <w:p w14:paraId="4BB5C304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BBCFE6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D86334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2.</w:t>
            </w:r>
          </w:p>
        </w:tc>
        <w:tc>
          <w:tcPr>
            <w:tcW w:w="12615" w:type="dxa"/>
            <w:hideMark/>
          </w:tcPr>
          <w:p w14:paraId="7068CE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лица (лобной, окологлазничной, верхне- и нижнечелюстной области) </w:t>
            </w:r>
          </w:p>
        </w:tc>
        <w:tc>
          <w:tcPr>
            <w:tcW w:w="1834" w:type="dxa"/>
            <w:vAlign w:val="center"/>
            <w:hideMark/>
          </w:tcPr>
          <w:p w14:paraId="7FCFA36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6E5BE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C79DBEF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3.</w:t>
            </w:r>
          </w:p>
        </w:tc>
        <w:tc>
          <w:tcPr>
            <w:tcW w:w="12615" w:type="dxa"/>
            <w:hideMark/>
          </w:tcPr>
          <w:p w14:paraId="69F76A70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шеи </w:t>
            </w:r>
          </w:p>
        </w:tc>
        <w:tc>
          <w:tcPr>
            <w:tcW w:w="1834" w:type="dxa"/>
            <w:vAlign w:val="center"/>
            <w:hideMark/>
          </w:tcPr>
          <w:p w14:paraId="53BB4C6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FB4F449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C8F3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4.</w:t>
            </w:r>
          </w:p>
        </w:tc>
        <w:tc>
          <w:tcPr>
            <w:tcW w:w="12615" w:type="dxa"/>
            <w:hideMark/>
          </w:tcPr>
          <w:p w14:paraId="773A161B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воротниковой зоны (задней поверхности шеи, спины до уровня IV грудного позвонка, передней поверхности грудной клетки до II ребра) </w:t>
            </w:r>
          </w:p>
        </w:tc>
        <w:tc>
          <w:tcPr>
            <w:tcW w:w="1834" w:type="dxa"/>
            <w:vAlign w:val="center"/>
            <w:hideMark/>
          </w:tcPr>
          <w:p w14:paraId="0A6F023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3FA216E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C0C7B79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5.</w:t>
            </w:r>
          </w:p>
        </w:tc>
        <w:tc>
          <w:tcPr>
            <w:tcW w:w="12615" w:type="dxa"/>
            <w:hideMark/>
          </w:tcPr>
          <w:p w14:paraId="45E99A7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 </w:t>
            </w:r>
          </w:p>
        </w:tc>
        <w:tc>
          <w:tcPr>
            <w:tcW w:w="1834" w:type="dxa"/>
            <w:vAlign w:val="center"/>
            <w:hideMark/>
          </w:tcPr>
          <w:p w14:paraId="2DD781FA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56BAD47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54A56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6.</w:t>
            </w:r>
          </w:p>
        </w:tc>
        <w:tc>
          <w:tcPr>
            <w:tcW w:w="12615" w:type="dxa"/>
            <w:hideMark/>
          </w:tcPr>
          <w:p w14:paraId="72596CC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верхней конечности,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и области лопатки </w:t>
            </w:r>
          </w:p>
        </w:tc>
        <w:tc>
          <w:tcPr>
            <w:tcW w:w="1834" w:type="dxa"/>
            <w:vAlign w:val="center"/>
            <w:hideMark/>
          </w:tcPr>
          <w:p w14:paraId="6BAFEA4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54C8160" w14:textId="77777777" w:rsidTr="003C2DF4">
        <w:trPr>
          <w:trHeight w:val="502"/>
          <w:tblCellSpacing w:w="0" w:type="dxa"/>
        </w:trPr>
        <w:tc>
          <w:tcPr>
            <w:tcW w:w="993" w:type="dxa"/>
            <w:hideMark/>
          </w:tcPr>
          <w:p w14:paraId="5876E2F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7.</w:t>
            </w:r>
          </w:p>
        </w:tc>
        <w:tc>
          <w:tcPr>
            <w:tcW w:w="12615" w:type="dxa"/>
            <w:hideMark/>
          </w:tcPr>
          <w:p w14:paraId="63EE7EA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плечевого сустава (верхней трети плеча, области плечевого сустава и </w:t>
            </w:r>
            <w:proofErr w:type="spellStart"/>
            <w:r w:rsidRPr="00B95991">
              <w:rPr>
                <w:sz w:val="22"/>
                <w:szCs w:val="22"/>
              </w:rPr>
              <w:t>надплечья</w:t>
            </w:r>
            <w:proofErr w:type="spellEnd"/>
            <w:r w:rsidRPr="00B95991">
              <w:rPr>
                <w:sz w:val="22"/>
                <w:szCs w:val="22"/>
              </w:rPr>
              <w:t xml:space="preserve"> одноименной стороны)</w:t>
            </w:r>
          </w:p>
        </w:tc>
        <w:tc>
          <w:tcPr>
            <w:tcW w:w="1834" w:type="dxa"/>
            <w:vAlign w:val="center"/>
            <w:hideMark/>
          </w:tcPr>
          <w:p w14:paraId="4F7E2489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9362BFE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30BFF0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8.</w:t>
            </w:r>
          </w:p>
        </w:tc>
        <w:tc>
          <w:tcPr>
            <w:tcW w:w="12615" w:type="dxa"/>
            <w:hideMark/>
          </w:tcPr>
          <w:p w14:paraId="0E44013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локтевого сустава (верхней трети предплечья, области локтевого сустава и нижней трети плеча)</w:t>
            </w:r>
          </w:p>
        </w:tc>
        <w:tc>
          <w:tcPr>
            <w:tcW w:w="1834" w:type="dxa"/>
            <w:vAlign w:val="center"/>
            <w:hideMark/>
          </w:tcPr>
          <w:p w14:paraId="61EE977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E9149C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E426EB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9.</w:t>
            </w:r>
          </w:p>
        </w:tc>
        <w:tc>
          <w:tcPr>
            <w:tcW w:w="12615" w:type="dxa"/>
            <w:hideMark/>
          </w:tcPr>
          <w:p w14:paraId="659F1CBA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лучезапястного сустава (проксимального отдела кисти, области лучезапястного сустава и предплечья) </w:t>
            </w:r>
          </w:p>
        </w:tc>
        <w:tc>
          <w:tcPr>
            <w:tcW w:w="1834" w:type="dxa"/>
            <w:vAlign w:val="center"/>
            <w:hideMark/>
          </w:tcPr>
          <w:p w14:paraId="241E0422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BA79AD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6C8C87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lastRenderedPageBreak/>
              <w:t>10.</w:t>
            </w:r>
          </w:p>
        </w:tc>
        <w:tc>
          <w:tcPr>
            <w:tcW w:w="12615" w:type="dxa"/>
            <w:hideMark/>
          </w:tcPr>
          <w:p w14:paraId="2FC031C9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кисти и предплечья </w:t>
            </w:r>
          </w:p>
        </w:tc>
        <w:tc>
          <w:tcPr>
            <w:tcW w:w="1834" w:type="dxa"/>
            <w:vAlign w:val="center"/>
            <w:hideMark/>
          </w:tcPr>
          <w:p w14:paraId="7B42C5B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4A3BEB9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EC7ED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11.</w:t>
            </w:r>
          </w:p>
        </w:tc>
        <w:tc>
          <w:tcPr>
            <w:tcW w:w="12615" w:type="dxa"/>
            <w:hideMark/>
          </w:tcPr>
          <w:p w14:paraId="46CA587E" w14:textId="77777777" w:rsidR="00B95991" w:rsidRPr="00B95991" w:rsidRDefault="00B95991" w:rsidP="00B95991">
            <w:pPr>
              <w:spacing w:after="120" w:line="276" w:lineRule="auto"/>
            </w:pPr>
            <w:proofErr w:type="gramStart"/>
            <w:r w:rsidRPr="00B95991">
              <w:rPr>
                <w:sz w:val="22"/>
                <w:szCs w:val="22"/>
              </w:rPr>
              <w:t xml:space="preserve">Массаж области грудной клетки (области передней поверхности грудной клетки от передних границ </w:t>
            </w:r>
            <w:proofErr w:type="spellStart"/>
            <w:r w:rsidRPr="00B95991">
              <w:rPr>
                <w:sz w:val="22"/>
                <w:szCs w:val="22"/>
              </w:rPr>
              <w:t>надплечий</w:t>
            </w:r>
            <w:proofErr w:type="spellEnd"/>
            <w:r w:rsidRPr="00B95991">
              <w:rPr>
                <w:sz w:val="22"/>
                <w:szCs w:val="22"/>
              </w:rPr>
              <w:t xml:space="preserve">) до реберных дуг и области спины от VII шейного до I поясничного позвонка) </w:t>
            </w:r>
            <w:proofErr w:type="gramEnd"/>
          </w:p>
        </w:tc>
        <w:tc>
          <w:tcPr>
            <w:tcW w:w="1834" w:type="dxa"/>
            <w:vAlign w:val="center"/>
            <w:hideMark/>
          </w:tcPr>
          <w:p w14:paraId="5BB1ACB8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DBC7DF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CA6E33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12.</w:t>
            </w:r>
          </w:p>
        </w:tc>
        <w:tc>
          <w:tcPr>
            <w:tcW w:w="12615" w:type="dxa"/>
            <w:hideMark/>
          </w:tcPr>
          <w:p w14:paraId="2BF29303" w14:textId="77777777" w:rsidR="00B95991" w:rsidRPr="00B95991" w:rsidRDefault="00B95991" w:rsidP="00B95991">
            <w:pPr>
              <w:spacing w:after="120" w:line="276" w:lineRule="auto"/>
            </w:pPr>
            <w:proofErr w:type="gramStart"/>
            <w:r w:rsidRPr="00B95991">
              <w:rPr>
                <w:sz w:val="22"/>
                <w:szCs w:val="22"/>
              </w:rPr>
              <w:t>Массаж спины (от VII шейного до I поясничного позвонка и от левой до правой средней аксиллярной линии; у детей включая пояснично-крестцовую область)</w:t>
            </w:r>
            <w:proofErr w:type="gramEnd"/>
          </w:p>
        </w:tc>
        <w:tc>
          <w:tcPr>
            <w:tcW w:w="1834" w:type="dxa"/>
            <w:vAlign w:val="center"/>
            <w:hideMark/>
          </w:tcPr>
          <w:p w14:paraId="13FEB6E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7609C49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33914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13.</w:t>
            </w:r>
          </w:p>
        </w:tc>
        <w:tc>
          <w:tcPr>
            <w:tcW w:w="12615" w:type="dxa"/>
            <w:hideMark/>
          </w:tcPr>
          <w:p w14:paraId="2FCF375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мышц передней брюшной стенки </w:t>
            </w:r>
          </w:p>
        </w:tc>
        <w:tc>
          <w:tcPr>
            <w:tcW w:w="1834" w:type="dxa"/>
            <w:vAlign w:val="center"/>
            <w:hideMark/>
          </w:tcPr>
          <w:p w14:paraId="3B8B9CC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0ACBCAA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FC800AA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14.</w:t>
            </w:r>
          </w:p>
        </w:tc>
        <w:tc>
          <w:tcPr>
            <w:tcW w:w="12615" w:type="dxa"/>
            <w:hideMark/>
          </w:tcPr>
          <w:p w14:paraId="66CE66E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пояснично-крестцовой области (от I поясничного позвонка до нижних ягодичных складок) </w:t>
            </w:r>
          </w:p>
        </w:tc>
        <w:tc>
          <w:tcPr>
            <w:tcW w:w="1834" w:type="dxa"/>
            <w:vAlign w:val="center"/>
            <w:hideMark/>
          </w:tcPr>
          <w:p w14:paraId="174F84F7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07B26CF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5DCEA3C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15.</w:t>
            </w:r>
          </w:p>
        </w:tc>
        <w:tc>
          <w:tcPr>
            <w:tcW w:w="12615" w:type="dxa"/>
            <w:hideMark/>
          </w:tcPr>
          <w:p w14:paraId="5B6E7B03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пояснично-крестцовой области</w:t>
            </w:r>
          </w:p>
        </w:tc>
        <w:tc>
          <w:tcPr>
            <w:tcW w:w="1834" w:type="dxa"/>
            <w:vAlign w:val="center"/>
            <w:hideMark/>
          </w:tcPr>
          <w:p w14:paraId="3871FAE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08114FA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630A4645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16.</w:t>
            </w:r>
          </w:p>
        </w:tc>
        <w:tc>
          <w:tcPr>
            <w:tcW w:w="12615" w:type="dxa"/>
            <w:hideMark/>
          </w:tcPr>
          <w:p w14:paraId="1C36B46A" w14:textId="77777777" w:rsidR="00B95991" w:rsidRPr="00B95991" w:rsidRDefault="00B95991" w:rsidP="00B95991">
            <w:pPr>
              <w:spacing w:after="120" w:line="276" w:lineRule="auto"/>
            </w:pPr>
            <w:proofErr w:type="gramStart"/>
            <w:r w:rsidRPr="00B95991">
              <w:rPr>
                <w:sz w:val="22"/>
                <w:szCs w:val="22"/>
              </w:rPr>
              <w:t xml:space="preserve">Массаж спины и поясницы (от VII шейного позвонка до крестца и от левой до правой средней аксиллярной линии) </w:t>
            </w:r>
            <w:proofErr w:type="gramEnd"/>
          </w:p>
        </w:tc>
        <w:tc>
          <w:tcPr>
            <w:tcW w:w="1834" w:type="dxa"/>
            <w:vAlign w:val="center"/>
            <w:hideMark/>
          </w:tcPr>
          <w:p w14:paraId="79B3F6D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3910793B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1B29805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17.</w:t>
            </w:r>
          </w:p>
        </w:tc>
        <w:tc>
          <w:tcPr>
            <w:tcW w:w="12615" w:type="dxa"/>
            <w:hideMark/>
          </w:tcPr>
          <w:p w14:paraId="222CD502" w14:textId="77777777" w:rsidR="00B95991" w:rsidRPr="00B95991" w:rsidRDefault="00B95991" w:rsidP="00B95991">
            <w:pPr>
              <w:spacing w:after="120" w:line="276" w:lineRule="auto"/>
            </w:pPr>
            <w:proofErr w:type="gramStart"/>
            <w:r w:rsidRPr="00B95991">
              <w:rPr>
                <w:sz w:val="22"/>
                <w:szCs w:val="22"/>
              </w:rPr>
              <w:t>Массаж шейно-грудного отдела позвоночника (области задней поверхности шеи и области спины до I поясничного позвонка от левой до правой задней аксиллярной линии)</w:t>
            </w:r>
            <w:proofErr w:type="gramEnd"/>
          </w:p>
        </w:tc>
        <w:tc>
          <w:tcPr>
            <w:tcW w:w="1834" w:type="dxa"/>
            <w:vAlign w:val="center"/>
            <w:hideMark/>
          </w:tcPr>
          <w:p w14:paraId="2CF473F0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6C3178C1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807AB5E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18.</w:t>
            </w:r>
          </w:p>
        </w:tc>
        <w:tc>
          <w:tcPr>
            <w:tcW w:w="12615" w:type="dxa"/>
            <w:hideMark/>
          </w:tcPr>
          <w:p w14:paraId="6946144E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Сегментарный массаж шейно-грудного отдела позвоночника</w:t>
            </w:r>
          </w:p>
        </w:tc>
        <w:tc>
          <w:tcPr>
            <w:tcW w:w="1834" w:type="dxa"/>
            <w:vAlign w:val="center"/>
            <w:hideMark/>
          </w:tcPr>
          <w:p w14:paraId="4085E86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  <w:tr w:rsidR="00B95991" w:rsidRPr="00B95991" w14:paraId="5650C3CF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0F26CF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19.</w:t>
            </w:r>
          </w:p>
        </w:tc>
        <w:tc>
          <w:tcPr>
            <w:tcW w:w="12615" w:type="dxa"/>
            <w:hideMark/>
          </w:tcPr>
          <w:p w14:paraId="2F4A1186" w14:textId="77777777" w:rsidR="00B95991" w:rsidRPr="00B95991" w:rsidRDefault="00B95991" w:rsidP="00B95991">
            <w:pPr>
              <w:spacing w:after="120" w:line="276" w:lineRule="auto"/>
            </w:pPr>
            <w:proofErr w:type="gramStart"/>
            <w:r w:rsidRPr="00B95991">
              <w:rPr>
                <w:sz w:val="22"/>
                <w:szCs w:val="22"/>
              </w:rPr>
              <w:t>Массаж области позвоночника (области задней поверхности шеи, спины и пояснично-крестцовой области от левой до правой задней аксиллярной линии)</w:t>
            </w:r>
            <w:proofErr w:type="gramEnd"/>
          </w:p>
        </w:tc>
        <w:tc>
          <w:tcPr>
            <w:tcW w:w="1834" w:type="dxa"/>
            <w:vAlign w:val="center"/>
            <w:hideMark/>
          </w:tcPr>
          <w:p w14:paraId="478F0F75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2,5 </w:t>
            </w:r>
          </w:p>
        </w:tc>
      </w:tr>
      <w:tr w:rsidR="00B95991" w:rsidRPr="00B95991" w14:paraId="2626E712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374C0E6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20.</w:t>
            </w:r>
          </w:p>
        </w:tc>
        <w:tc>
          <w:tcPr>
            <w:tcW w:w="12615" w:type="dxa"/>
            <w:hideMark/>
          </w:tcPr>
          <w:p w14:paraId="61193C8D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Массаж нижней конечности</w:t>
            </w:r>
          </w:p>
        </w:tc>
        <w:tc>
          <w:tcPr>
            <w:tcW w:w="1834" w:type="dxa"/>
            <w:vAlign w:val="center"/>
            <w:hideMark/>
          </w:tcPr>
          <w:p w14:paraId="2034D6F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1,5 </w:t>
            </w:r>
          </w:p>
        </w:tc>
      </w:tr>
      <w:tr w:rsidR="00B95991" w:rsidRPr="00B95991" w14:paraId="41F766FC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3D7B5942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21.</w:t>
            </w:r>
          </w:p>
        </w:tc>
        <w:tc>
          <w:tcPr>
            <w:tcW w:w="12615" w:type="dxa"/>
            <w:hideMark/>
          </w:tcPr>
          <w:p w14:paraId="401C09E6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нижней конечности и поясницы (области стопы, голени, бедра, ягодичной и пояснично-крестцовой области) </w:t>
            </w:r>
          </w:p>
        </w:tc>
        <w:tc>
          <w:tcPr>
            <w:tcW w:w="1834" w:type="dxa"/>
            <w:vAlign w:val="center"/>
            <w:hideMark/>
          </w:tcPr>
          <w:p w14:paraId="0EB49CFE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2,0 </w:t>
            </w:r>
          </w:p>
        </w:tc>
      </w:tr>
      <w:tr w:rsidR="00B95991" w:rsidRPr="00B95991" w14:paraId="59CA5C46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B36998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22.</w:t>
            </w:r>
          </w:p>
        </w:tc>
        <w:tc>
          <w:tcPr>
            <w:tcW w:w="12615" w:type="dxa"/>
            <w:hideMark/>
          </w:tcPr>
          <w:p w14:paraId="08ADA56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тазобедренного сустава (верхней трети бедра, области тазобедренного сустава и ягодичной области одноименной стороны) </w:t>
            </w:r>
          </w:p>
        </w:tc>
        <w:tc>
          <w:tcPr>
            <w:tcW w:w="1834" w:type="dxa"/>
            <w:vAlign w:val="center"/>
            <w:hideMark/>
          </w:tcPr>
          <w:p w14:paraId="08AFC2A1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283D05E8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4342D5B4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23.</w:t>
            </w:r>
          </w:p>
        </w:tc>
        <w:tc>
          <w:tcPr>
            <w:tcW w:w="12615" w:type="dxa"/>
            <w:hideMark/>
          </w:tcPr>
          <w:p w14:paraId="760D1FEC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коленного сустава (верхней трети голени, области коленного сустава и нижней трети бедра) </w:t>
            </w:r>
          </w:p>
        </w:tc>
        <w:tc>
          <w:tcPr>
            <w:tcW w:w="1834" w:type="dxa"/>
            <w:vAlign w:val="center"/>
            <w:hideMark/>
          </w:tcPr>
          <w:p w14:paraId="708E9026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5329CFB8" w14:textId="77777777" w:rsidTr="003C2DF4">
        <w:trPr>
          <w:trHeight w:val="654"/>
          <w:tblCellSpacing w:w="0" w:type="dxa"/>
        </w:trPr>
        <w:tc>
          <w:tcPr>
            <w:tcW w:w="993" w:type="dxa"/>
            <w:hideMark/>
          </w:tcPr>
          <w:p w14:paraId="481851C0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24.</w:t>
            </w:r>
          </w:p>
        </w:tc>
        <w:tc>
          <w:tcPr>
            <w:tcW w:w="12615" w:type="dxa"/>
            <w:hideMark/>
          </w:tcPr>
          <w:p w14:paraId="6804FCA1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голеностопного сустава (проксимального отдела стопы, области голеностопного сустава и нижней трети голени) </w:t>
            </w:r>
          </w:p>
        </w:tc>
        <w:tc>
          <w:tcPr>
            <w:tcW w:w="1834" w:type="dxa"/>
            <w:vAlign w:val="center"/>
            <w:hideMark/>
          </w:tcPr>
          <w:p w14:paraId="225C8A13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64BB1217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0612B75D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25.</w:t>
            </w:r>
          </w:p>
        </w:tc>
        <w:tc>
          <w:tcPr>
            <w:tcW w:w="12615" w:type="dxa"/>
            <w:hideMark/>
          </w:tcPr>
          <w:p w14:paraId="17112562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 xml:space="preserve">Массаж стопы и голени </w:t>
            </w:r>
          </w:p>
        </w:tc>
        <w:tc>
          <w:tcPr>
            <w:tcW w:w="1834" w:type="dxa"/>
            <w:vAlign w:val="center"/>
            <w:hideMark/>
          </w:tcPr>
          <w:p w14:paraId="07D3D5B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1,0 </w:t>
            </w:r>
          </w:p>
        </w:tc>
      </w:tr>
      <w:tr w:rsidR="00B95991" w:rsidRPr="00B95991" w14:paraId="1E9D7B35" w14:textId="77777777" w:rsidTr="003C2DF4">
        <w:trPr>
          <w:tblCellSpacing w:w="0" w:type="dxa"/>
        </w:trPr>
        <w:tc>
          <w:tcPr>
            <w:tcW w:w="993" w:type="dxa"/>
            <w:hideMark/>
          </w:tcPr>
          <w:p w14:paraId="77B1EE2B" w14:textId="77777777" w:rsidR="00B95991" w:rsidRPr="00B95991" w:rsidRDefault="00B95991" w:rsidP="00B95991">
            <w:pPr>
              <w:spacing w:after="200" w:line="276" w:lineRule="auto"/>
              <w:jc w:val="center"/>
            </w:pPr>
            <w:r w:rsidRPr="00B95991">
              <w:rPr>
                <w:sz w:val="22"/>
                <w:szCs w:val="22"/>
              </w:rPr>
              <w:t>26.</w:t>
            </w:r>
          </w:p>
        </w:tc>
        <w:tc>
          <w:tcPr>
            <w:tcW w:w="12615" w:type="dxa"/>
            <w:hideMark/>
          </w:tcPr>
          <w:p w14:paraId="000AE475" w14:textId="77777777" w:rsidR="00B95991" w:rsidRPr="00B95991" w:rsidRDefault="00B95991" w:rsidP="00B95991">
            <w:pPr>
              <w:spacing w:after="120" w:line="276" w:lineRule="auto"/>
            </w:pPr>
            <w:r w:rsidRPr="00B95991">
              <w:rPr>
                <w:sz w:val="22"/>
                <w:szCs w:val="22"/>
              </w:rPr>
              <w:t>Общий массаж (у детей грудного и младшего дошкольного возраста)</w:t>
            </w:r>
          </w:p>
        </w:tc>
        <w:tc>
          <w:tcPr>
            <w:tcW w:w="1834" w:type="dxa"/>
            <w:vAlign w:val="center"/>
            <w:hideMark/>
          </w:tcPr>
          <w:p w14:paraId="3CEB014B" w14:textId="77777777" w:rsidR="00B95991" w:rsidRPr="00B95991" w:rsidRDefault="00B95991" w:rsidP="00B95991">
            <w:pPr>
              <w:spacing w:after="120" w:line="276" w:lineRule="auto"/>
              <w:jc w:val="center"/>
            </w:pPr>
            <w:r w:rsidRPr="00B95991">
              <w:rPr>
                <w:sz w:val="22"/>
                <w:szCs w:val="22"/>
              </w:rPr>
              <w:t xml:space="preserve">3,0 </w:t>
            </w:r>
          </w:p>
        </w:tc>
      </w:tr>
    </w:tbl>
    <w:p w14:paraId="6445DF9D" w14:textId="5185D82E" w:rsidR="00B95991" w:rsidRPr="003C2DF4" w:rsidRDefault="00BA09C0" w:rsidP="003C2DF4">
      <w:pPr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lastRenderedPageBreak/>
        <w:t xml:space="preserve">                                       </w:t>
      </w:r>
      <w:r w:rsidR="00F60486">
        <w:rPr>
          <w:rFonts w:eastAsiaTheme="minorEastAsia"/>
          <w:sz w:val="28"/>
          <w:szCs w:val="28"/>
        </w:rPr>
        <w:t xml:space="preserve">                                    </w:t>
      </w:r>
      <w:r>
        <w:rPr>
          <w:rFonts w:eastAsiaTheme="minorEastAsia"/>
          <w:sz w:val="28"/>
          <w:szCs w:val="28"/>
        </w:rPr>
        <w:t xml:space="preserve"> </w:t>
      </w:r>
      <w:r w:rsidR="00B95991">
        <w:rPr>
          <w:rFonts w:eastAsia="Calibri"/>
          <w:b/>
          <w:bCs/>
        </w:rPr>
        <w:t>График распределения времени учебной   практики</w:t>
      </w:r>
    </w:p>
    <w:p w14:paraId="67A086A4" w14:textId="77777777" w:rsidR="00B95991" w:rsidRDefault="00B95991" w:rsidP="00B95991">
      <w:pPr>
        <w:jc w:val="both"/>
        <w:rPr>
          <w:rFonts w:eastAsia="Calibri"/>
          <w:bCs/>
          <w:color w:val="FF0000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6945"/>
        <w:gridCol w:w="1843"/>
        <w:gridCol w:w="2126"/>
      </w:tblGrid>
      <w:tr w:rsidR="00B95991" w14:paraId="239A54FE" w14:textId="77777777" w:rsidTr="006A77FA">
        <w:trPr>
          <w:trHeight w:val="36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A1E0B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F4504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78D0E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31FB53C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A300C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1F0A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B95991" w14:paraId="56F6C3EC" w14:textId="77777777" w:rsidTr="006A77FA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067CB" w14:textId="77777777" w:rsidR="002B7E4B" w:rsidRDefault="00B95991" w:rsidP="002B7E4B">
            <w:pPr>
              <w:spacing w:line="276" w:lineRule="auto"/>
            </w:pPr>
            <w:r w:rsidRPr="00F3718D">
              <w:t xml:space="preserve">ПМ. 01. </w:t>
            </w:r>
            <w:r>
              <w:t>Выполнение классического массажа</w:t>
            </w:r>
            <w:r w:rsidR="002B7E4B">
              <w:t>.</w:t>
            </w:r>
          </w:p>
          <w:p w14:paraId="23C630AC" w14:textId="2B7D14D2" w:rsidR="002B7E4B" w:rsidRDefault="00FF6CB4" w:rsidP="002B7E4B">
            <w:pPr>
              <w:spacing w:line="276" w:lineRule="auto"/>
            </w:pPr>
            <w:r w:rsidRPr="00FF6CB4">
              <w:t>(Выполнение лечебного классического массажа по показаниям при определенной патологии)</w:t>
            </w:r>
          </w:p>
          <w:p w14:paraId="72BB66B1" w14:textId="18DB95F4" w:rsidR="00B95991" w:rsidRDefault="002B7E4B" w:rsidP="00FF6CB4">
            <w:pPr>
              <w:spacing w:line="276" w:lineRule="auto"/>
              <w:rPr>
                <w:lang w:eastAsia="en-US"/>
              </w:rPr>
            </w:pPr>
            <w:r>
              <w:t xml:space="preserve">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8D03" w14:textId="77777777" w:rsidR="00B95991" w:rsidRPr="007D56E8" w:rsidRDefault="00B95991" w:rsidP="00B95991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>
              <w:t xml:space="preserve"> Классический массаж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01E15" w14:textId="77777777" w:rsidR="00621879" w:rsidRDefault="00FF6CB4" w:rsidP="00FF6CB4">
            <w:r>
              <w:t>-</w:t>
            </w:r>
          </w:p>
          <w:p w14:paraId="1D4B3EED" w14:textId="47904D54" w:rsidR="00FF6CB4" w:rsidRDefault="00FF6CB4" w:rsidP="00FF6CB4">
            <w:r w:rsidRPr="00621879">
              <w:rPr>
                <w:b/>
                <w:bCs/>
              </w:rPr>
              <w:t>деления реабилитации медицинских организаций, массажный кабинет (2/72):</w:t>
            </w:r>
          </w:p>
          <w:p w14:paraId="6AB9D58C" w14:textId="77777777" w:rsidR="00FF6CB4" w:rsidRDefault="00FF6CB4" w:rsidP="00FF6CB4">
            <w:r>
              <w:t>-отработка техники приемов классического массажа в лечении больных с патологией органов дыхания.</w:t>
            </w:r>
          </w:p>
          <w:p w14:paraId="764258B0" w14:textId="77777777" w:rsidR="00FF6CB4" w:rsidRDefault="00FF6CB4" w:rsidP="00FF6CB4">
            <w:r>
              <w:t>- отработка техники приемов классического массажа в лечении больных с патологией сердечнососудистой системы.</w:t>
            </w:r>
          </w:p>
          <w:p w14:paraId="6A51494D" w14:textId="77777777" w:rsidR="00FF6CB4" w:rsidRDefault="00FF6CB4" w:rsidP="00FF6CB4">
            <w:r>
              <w:t>- отработка техники приемов классического массажа в лечении больных с патологией органов пищеварения.</w:t>
            </w:r>
          </w:p>
          <w:p w14:paraId="4B76086E" w14:textId="77777777" w:rsidR="00FF6CB4" w:rsidRDefault="00FF6CB4" w:rsidP="00FF6CB4">
            <w:r>
              <w:t>- отработка техники приемов классического массажа в лечении больных с нарушением процесса обмена веществ.</w:t>
            </w:r>
          </w:p>
          <w:p w14:paraId="7DCD3834" w14:textId="0A2E4EAA" w:rsidR="00B95991" w:rsidRPr="00F3718D" w:rsidRDefault="00FF6CB4" w:rsidP="00FF6CB4">
            <w:r>
              <w:t>-отработка техники приемов классического массажа при патологии суставов и позвоночника.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2268A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18BD5B85" w14:textId="48B2E071" w:rsidR="00B95991" w:rsidRDefault="002B7E4B" w:rsidP="00B9599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       </w:t>
            </w:r>
            <w:r w:rsidR="002123F5">
              <w:rPr>
                <w:lang w:eastAsia="en-US"/>
              </w:rPr>
              <w:t>12</w:t>
            </w:r>
          </w:p>
          <w:p w14:paraId="336CB98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6D177E49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3954A078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7E9CEF6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659A7F57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73141CEC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65A66E49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3CE1DDBB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40042866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7A8EA63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4D8CACE2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12675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7ABD0D7F" w14:textId="596019A8" w:rsidR="00B95991" w:rsidRDefault="002123F5" w:rsidP="00B9599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14:paraId="41BBCDC7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5CD222E2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04911EE8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4E5B65D9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235F1F2F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133C1064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024D764B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70BFC3EE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07CC7382" w14:textId="77777777" w:rsidR="00B95991" w:rsidRDefault="00B95991" w:rsidP="00B95991">
            <w:pPr>
              <w:spacing w:line="276" w:lineRule="auto"/>
              <w:jc w:val="center"/>
              <w:rPr>
                <w:lang w:eastAsia="en-US"/>
              </w:rPr>
            </w:pPr>
          </w:p>
          <w:p w14:paraId="4977F7F3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  <w:p w14:paraId="1A70082F" w14:textId="77777777" w:rsidR="00B95991" w:rsidRDefault="00B95991" w:rsidP="00B95991">
            <w:pPr>
              <w:spacing w:line="276" w:lineRule="auto"/>
              <w:rPr>
                <w:lang w:eastAsia="en-US"/>
              </w:rPr>
            </w:pPr>
          </w:p>
        </w:tc>
      </w:tr>
    </w:tbl>
    <w:p w14:paraId="53C70E33" w14:textId="77777777" w:rsidR="00B95991" w:rsidRDefault="00B95991" w:rsidP="00B95991">
      <w:pPr>
        <w:jc w:val="both"/>
        <w:rPr>
          <w:rFonts w:eastAsia="Calibri"/>
          <w:bCs/>
        </w:rPr>
      </w:pPr>
    </w:p>
    <w:p w14:paraId="16788FB9" w14:textId="77777777" w:rsidR="00B95991" w:rsidRDefault="00B95991" w:rsidP="00B95991">
      <w:pPr>
        <w:rPr>
          <w:b/>
        </w:rPr>
      </w:pPr>
    </w:p>
    <w:p w14:paraId="2A2E73D7" w14:textId="77777777" w:rsidR="00B95991" w:rsidRDefault="00B95991" w:rsidP="00B95991">
      <w:pPr>
        <w:jc w:val="center"/>
        <w:rPr>
          <w:b/>
        </w:rPr>
      </w:pPr>
    </w:p>
    <w:p w14:paraId="69066EBA" w14:textId="2E0E85DB" w:rsidR="002123F5" w:rsidRDefault="00B95991" w:rsidP="00DE2B72">
      <w:pPr>
        <w:spacing w:after="200" w:line="276" w:lineRule="auto"/>
      </w:pPr>
      <w:r>
        <w:rPr>
          <w:b/>
        </w:rPr>
        <w:br w:type="page"/>
      </w:r>
    </w:p>
    <w:p w14:paraId="41C69B35" w14:textId="6DB4041C" w:rsidR="002123F5" w:rsidRDefault="002123F5" w:rsidP="002123F5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7B3D1837" w14:textId="77777777" w:rsidR="002123F5" w:rsidRDefault="002123F5" w:rsidP="002123F5">
      <w:pPr>
        <w:jc w:val="center"/>
        <w:rPr>
          <w:b/>
        </w:rPr>
      </w:pPr>
    </w:p>
    <w:tbl>
      <w:tblPr>
        <w:tblW w:w="1462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7"/>
        <w:gridCol w:w="10773"/>
        <w:gridCol w:w="2436"/>
      </w:tblGrid>
      <w:tr w:rsidR="002123F5" w:rsidRPr="002123F5" w14:paraId="2F7FF093" w14:textId="77777777" w:rsidTr="002123F5">
        <w:trPr>
          <w:trHeight w:val="71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6FF9F" w14:textId="77777777" w:rsidR="002123F5" w:rsidRPr="002123F5" w:rsidRDefault="002123F5" w:rsidP="002123F5">
            <w:pPr>
              <w:spacing w:line="276" w:lineRule="auto"/>
              <w:rPr>
                <w:b/>
                <w:lang w:eastAsia="en-US"/>
              </w:rPr>
            </w:pPr>
          </w:p>
          <w:p w14:paraId="60196A86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 xml:space="preserve">День </w:t>
            </w:r>
          </w:p>
          <w:p w14:paraId="4A1888F2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 xml:space="preserve">практики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A85D4" w14:textId="77777777" w:rsidR="002123F5" w:rsidRPr="002123F5" w:rsidRDefault="002123F5" w:rsidP="002123F5">
            <w:pPr>
              <w:spacing w:line="276" w:lineRule="auto"/>
              <w:jc w:val="center"/>
              <w:rPr>
                <w:lang w:eastAsia="en-US"/>
              </w:rPr>
            </w:pPr>
          </w:p>
          <w:p w14:paraId="07FCEEA9" w14:textId="77777777" w:rsidR="002123F5" w:rsidRPr="002123F5" w:rsidRDefault="002123F5" w:rsidP="002123F5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>Виды работ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C784E" w14:textId="77777777" w:rsidR="002123F5" w:rsidRPr="002123F5" w:rsidRDefault="002123F5" w:rsidP="002123F5">
            <w:pPr>
              <w:spacing w:line="276" w:lineRule="auto"/>
              <w:rPr>
                <w:b/>
                <w:lang w:eastAsia="en-US"/>
              </w:rPr>
            </w:pPr>
            <w:r w:rsidRPr="002123F5">
              <w:rPr>
                <w:b/>
                <w:sz w:val="22"/>
                <w:szCs w:val="22"/>
                <w:lang w:eastAsia="en-US"/>
              </w:rPr>
              <w:t>Оценка\Подпись руководителя практики</w:t>
            </w:r>
          </w:p>
        </w:tc>
      </w:tr>
      <w:tr w:rsidR="002123F5" w:rsidRPr="002123F5" w14:paraId="018E536A" w14:textId="77777777" w:rsidTr="002123F5">
        <w:trPr>
          <w:trHeight w:val="82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CFFA2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1день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7C796" w14:textId="33B4C3D2" w:rsidR="002123F5" w:rsidRPr="002123F5" w:rsidRDefault="002123F5" w:rsidP="002123F5">
            <w:r w:rsidRPr="002123F5">
              <w:rPr>
                <w:sz w:val="22"/>
                <w:szCs w:val="22"/>
              </w:rPr>
              <w:t xml:space="preserve">Кабинет медицинского массажа </w:t>
            </w:r>
            <w:r>
              <w:rPr>
                <w:b/>
                <w:sz w:val="22"/>
                <w:szCs w:val="22"/>
              </w:rPr>
              <w:t>2</w:t>
            </w:r>
            <w:r w:rsidRPr="002123F5">
              <w:rPr>
                <w:b/>
                <w:sz w:val="22"/>
                <w:szCs w:val="22"/>
              </w:rPr>
              <w:t>/</w:t>
            </w:r>
            <w:r>
              <w:rPr>
                <w:b/>
                <w:sz w:val="22"/>
                <w:szCs w:val="22"/>
              </w:rPr>
              <w:t>72</w:t>
            </w:r>
            <w:r w:rsidRPr="002123F5">
              <w:rPr>
                <w:b/>
                <w:sz w:val="22"/>
                <w:szCs w:val="22"/>
              </w:rPr>
              <w:t>ч.:</w:t>
            </w:r>
          </w:p>
          <w:p w14:paraId="5F3F6057" w14:textId="2286D2B4" w:rsidR="002123F5" w:rsidRPr="002123F5" w:rsidRDefault="00FF6CB4" w:rsidP="002123F5">
            <w:r w:rsidRPr="00FF6CB4">
              <w:t>-отработка техники приемов классического массажа в лечении больных с патологией органов дыхания.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FDC2C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2AFDB53" w14:textId="77777777" w:rsidTr="002123F5">
        <w:trPr>
          <w:trHeight w:val="55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2AB4D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2день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BA9F" w14:textId="561BD6A2" w:rsidR="002123F5" w:rsidRPr="002123F5" w:rsidRDefault="00FF6CB4" w:rsidP="002123F5">
            <w:r w:rsidRPr="00FF6CB4">
              <w:t>-отработка техники приемов классического массажа в лечении больных с патологией органов дыхания.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C3B69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8EAEEFA" w14:textId="77777777" w:rsidTr="00FF6CB4">
        <w:trPr>
          <w:trHeight w:val="664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D120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3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60345" w14:textId="07C8B53D" w:rsidR="002123F5" w:rsidRPr="002123F5" w:rsidRDefault="00FF6CB4" w:rsidP="002123F5">
            <w:r w:rsidRPr="00FF6CB4">
              <w:t>-отработка техники приемов классического массажа в лечении больных с патологией органов дыхания.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5252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23F18FC0" w14:textId="77777777" w:rsidTr="002123F5">
        <w:trPr>
          <w:trHeight w:val="6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EC8D5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4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B3AC8" w14:textId="7BB91B63" w:rsidR="002123F5" w:rsidRPr="002123F5" w:rsidRDefault="00FF6CB4" w:rsidP="00FF6CB4">
            <w:r>
              <w:t>- отработка техники приемов классического массажа в лечении больных с патологией сердечнососудистой системы.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E35F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6E1F6AA2" w14:textId="77777777" w:rsidTr="002123F5">
        <w:trPr>
          <w:trHeight w:val="58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4833C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5 день </w:t>
            </w:r>
          </w:p>
          <w:p w14:paraId="64CB370A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CFAF9" w14:textId="4D5921A6" w:rsidR="002123F5" w:rsidRPr="002123F5" w:rsidRDefault="00FF6CB4" w:rsidP="002123F5">
            <w:r w:rsidRPr="00FF6CB4">
              <w:t>- отработка техники приемов классического массажа в лечении больных с патологией сердечнососудистой системы.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52954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6CA28BC" w14:textId="77777777" w:rsidTr="00FF6CB4">
        <w:trPr>
          <w:trHeight w:val="497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AB100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6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5B91" w14:textId="3E46A479" w:rsidR="002123F5" w:rsidRPr="002123F5" w:rsidRDefault="00FF6CB4" w:rsidP="00FF6CB4">
            <w:r>
              <w:t>- отработка техники приемов классического массажа в лечении больных с патологией органов пищеварения.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A816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66B516B0" w14:textId="77777777" w:rsidTr="002123F5">
        <w:trPr>
          <w:trHeight w:val="58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D1267" w14:textId="7DC74BFA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7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7AD92" w14:textId="300080F7" w:rsidR="002123F5" w:rsidRPr="002123F5" w:rsidRDefault="00FF6CB4" w:rsidP="002123F5">
            <w:r w:rsidRPr="00FF6CB4">
              <w:t>- отработка техники приемов классического массажа в лечении больных с патологией органов пищеварения.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A7DB3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5F36E8C5" w14:textId="77777777" w:rsidTr="002123F5">
        <w:trPr>
          <w:trHeight w:val="51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0BC00" w14:textId="4F7A5B40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8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91B80" w14:textId="37209B56" w:rsidR="002123F5" w:rsidRPr="002123F5" w:rsidRDefault="00FF6CB4" w:rsidP="00FF6CB4">
            <w:r>
              <w:t>- отработка техники приемов классического массажа в лечении больных с нарушением процесса обмена веществ.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0CC9F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021E3D0E" w14:textId="77777777" w:rsidTr="002123F5">
        <w:trPr>
          <w:trHeight w:val="561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D4EE" w14:textId="4E4BD5D1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9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A69A8" w14:textId="2AE51CFF" w:rsidR="002123F5" w:rsidRPr="002123F5" w:rsidRDefault="00FF6CB4" w:rsidP="002123F5">
            <w:r w:rsidRPr="00FF6CB4">
              <w:t>- отработка техники приемов классического массажа в лечении больных с нарушением процесса обмена веществ.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41889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3D283230" w14:textId="77777777" w:rsidTr="002123F5">
        <w:trPr>
          <w:trHeight w:val="52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560E3" w14:textId="3149FD81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10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D59B" w14:textId="448B876D" w:rsidR="002123F5" w:rsidRPr="002123F5" w:rsidRDefault="00FF6CB4" w:rsidP="002123F5">
            <w:r w:rsidRPr="00FF6CB4">
              <w:t>- отработка техники приемов классического массажа в лечении больных с нарушением процесса обмена веществ.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7FC9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375BEF4D" w14:textId="77777777" w:rsidTr="00FF6CB4">
        <w:trPr>
          <w:trHeight w:val="325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34544" w14:textId="3572D125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 xml:space="preserve">11 день 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31E0" w14:textId="7BA93892" w:rsidR="002123F5" w:rsidRPr="002123F5" w:rsidRDefault="00FF6CB4" w:rsidP="002123F5">
            <w:r w:rsidRPr="00FF6CB4">
              <w:t>-отработка техники приемов классического массажа при патологии суставов и позвоночника.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70EB4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  <w:tr w:rsidR="002123F5" w:rsidRPr="002123F5" w14:paraId="2FC1F039" w14:textId="77777777" w:rsidTr="00FF6CB4">
        <w:trPr>
          <w:trHeight w:val="429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B35C9" w14:textId="1AE322FF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  <w:r w:rsidRPr="002123F5">
              <w:rPr>
                <w:sz w:val="22"/>
                <w:szCs w:val="22"/>
                <w:lang w:eastAsia="en-US"/>
              </w:rPr>
              <w:t>12 день</w:t>
            </w:r>
          </w:p>
        </w:tc>
        <w:tc>
          <w:tcPr>
            <w:tcW w:w="10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B6743" w14:textId="0E29D30D" w:rsidR="002123F5" w:rsidRPr="002123F5" w:rsidRDefault="00FF6CB4" w:rsidP="002123F5">
            <w:r w:rsidRPr="00FF6CB4">
              <w:t>-отработка техники приемов классического массажа при патологии суставов и позвоночника.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5704B" w14:textId="77777777" w:rsidR="002123F5" w:rsidRPr="002123F5" w:rsidRDefault="002123F5" w:rsidP="002123F5">
            <w:pPr>
              <w:spacing w:line="276" w:lineRule="auto"/>
              <w:rPr>
                <w:lang w:eastAsia="en-US"/>
              </w:rPr>
            </w:pPr>
          </w:p>
        </w:tc>
      </w:tr>
    </w:tbl>
    <w:p w14:paraId="24899ED9" w14:textId="77777777" w:rsidR="002123F5" w:rsidRDefault="002123F5" w:rsidP="002123F5">
      <w:pPr>
        <w:pStyle w:val="1"/>
        <w:ind w:firstLine="0"/>
        <w:rPr>
          <w:b/>
        </w:rPr>
      </w:pPr>
    </w:p>
    <w:p w14:paraId="4E9FA98C" w14:textId="77777777" w:rsidR="002123F5" w:rsidRDefault="002123F5" w:rsidP="002123F5">
      <w:pPr>
        <w:jc w:val="both"/>
      </w:pPr>
      <w:r>
        <w:t>Общая оценка практики____________________________</w:t>
      </w:r>
    </w:p>
    <w:p w14:paraId="5E383AF8" w14:textId="77777777" w:rsidR="002123F5" w:rsidRDefault="002123F5" w:rsidP="002123F5">
      <w:pPr>
        <w:jc w:val="both"/>
      </w:pPr>
    </w:p>
    <w:p w14:paraId="2E3B3781" w14:textId="77777777" w:rsidR="002123F5" w:rsidRPr="00CF66FC" w:rsidRDefault="002123F5" w:rsidP="002123F5">
      <w:pPr>
        <w:jc w:val="both"/>
      </w:pPr>
      <w:r>
        <w:t>Руководитель практики         ______________________</w:t>
      </w:r>
    </w:p>
    <w:p w14:paraId="024DF71B" w14:textId="36D2C7B0" w:rsidR="00BA09C0" w:rsidRDefault="00BA09C0" w:rsidP="009E3744">
      <w:pPr>
        <w:spacing w:after="200" w:line="276" w:lineRule="auto"/>
        <w:rPr>
          <w:bCs/>
        </w:rPr>
      </w:pPr>
      <w:r>
        <w:br w:type="page"/>
      </w:r>
      <w:r w:rsidRPr="00EE4C32">
        <w:rPr>
          <w:b/>
          <w:bCs/>
          <w:sz w:val="28"/>
          <w:szCs w:val="28"/>
        </w:rPr>
        <w:lastRenderedPageBreak/>
        <w:t>Текстовой отчет</w:t>
      </w:r>
      <w:r w:rsidRPr="00EE4C32">
        <w:rPr>
          <w:bCs/>
          <w:sz w:val="28"/>
          <w:szCs w:val="28"/>
        </w:rPr>
        <w:t xml:space="preserve"> </w:t>
      </w:r>
      <w:bookmarkStart w:id="5" w:name="_Hlk68458513"/>
      <w:r w:rsidRPr="00BA09C0">
        <w:rPr>
          <w:bCs/>
        </w:rPr>
        <w:t>(</w:t>
      </w:r>
      <w:bookmarkStart w:id="6" w:name="_Hlk68458465"/>
      <w:r w:rsidRPr="00BA09C0">
        <w:rPr>
          <w:bCs/>
        </w:rPr>
        <w:t>в текстовом отчете студент описывает овладение им общими компетенциями, перечень прилагается, выполненные общие</w:t>
      </w:r>
      <w:r w:rsidR="00E6340F">
        <w:rPr>
          <w:bCs/>
        </w:rPr>
        <w:t xml:space="preserve"> компетенции ставиться </w:t>
      </w:r>
      <w:bookmarkEnd w:id="6"/>
      <w:r w:rsidR="00E6340F">
        <w:rPr>
          <w:bCs/>
        </w:rPr>
        <w:t>+</w:t>
      </w:r>
      <w:proofErr w:type="gramStart"/>
      <w:r w:rsidR="00E6340F">
        <w:rPr>
          <w:bCs/>
        </w:rPr>
        <w:t xml:space="preserve"> </w:t>
      </w:r>
      <w:r w:rsidRPr="00BA09C0">
        <w:rPr>
          <w:bCs/>
        </w:rPr>
        <w:t>)</w:t>
      </w:r>
      <w:bookmarkEnd w:id="5"/>
      <w:proofErr w:type="gramEnd"/>
    </w:p>
    <w:tbl>
      <w:tblPr>
        <w:tblW w:w="14772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20"/>
        <w:gridCol w:w="6916"/>
        <w:gridCol w:w="445"/>
        <w:gridCol w:w="391"/>
      </w:tblGrid>
      <w:tr w:rsidR="00E6340F" w:rsidRPr="00E6340F" w14:paraId="10B711FA" w14:textId="77777777" w:rsidTr="00E6340F">
        <w:trPr>
          <w:trHeight w:val="35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0D6F6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 xml:space="preserve">Код </w:t>
            </w: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, наименование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7846F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Основные показатели оценки результата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2B4692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+</w:t>
            </w: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14:paraId="4D5D5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</w:t>
            </w:r>
          </w:p>
        </w:tc>
      </w:tr>
      <w:tr w:rsidR="00E6340F" w:rsidRPr="00E6340F" w14:paraId="692F2792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395293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 xml:space="preserve">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6421B86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-Активность, инициативность в процессе освоения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CAD246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95B935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28605BD" w14:textId="77777777" w:rsidTr="00E6340F">
        <w:trPr>
          <w:trHeight w:val="31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0DFF2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1016ED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интереса к будущей профессии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4F058CB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22F3155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92857C1" w14:textId="77777777" w:rsidTr="00E6340F">
        <w:trPr>
          <w:trHeight w:val="506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9715C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2B3F4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-Знание этических аспектов работы среднего медицинского работника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3271AF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E41B0C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70AE636" w14:textId="77777777" w:rsidTr="00E6340F">
        <w:trPr>
          <w:trHeight w:val="503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BB5231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2. 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C4CFBC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эффективности и качества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506453F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3F7086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7853229" w14:textId="77777777" w:rsidTr="00E6340F">
        <w:trPr>
          <w:trHeight w:val="65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E6A5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B1E1A5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-Обоснованность постановки цели, выбора и применения методов и способов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5E2A5B9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1A07C7B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72D8A7B" w14:textId="77777777" w:rsidTr="00E6340F">
        <w:trPr>
          <w:trHeight w:val="85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E22CB5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3. Принимать решения в стандартных и нестандартных ситуациях, нести за них ответственность.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ED9DF1C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 xml:space="preserve">-Точность и быстрота оценки </w:t>
            </w:r>
            <w:proofErr w:type="gramStart"/>
            <w:r w:rsidRPr="00E6340F">
              <w:rPr>
                <w:bCs/>
                <w:sz w:val="22"/>
                <w:szCs w:val="22"/>
              </w:rPr>
              <w:t>ситуации</w:t>
            </w:r>
            <w:proofErr w:type="gramEnd"/>
            <w:r w:rsidRPr="00E6340F">
              <w:rPr>
                <w:bCs/>
                <w:sz w:val="22"/>
                <w:szCs w:val="22"/>
              </w:rPr>
              <w:t xml:space="preserve"> и демонстрация принятия решения в стандартных и нестандартных ситуациях, готовность нести за них ответственность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075140B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32B822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F7AADFA" w14:textId="77777777" w:rsidTr="00E6340F">
        <w:trPr>
          <w:trHeight w:val="55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2668E0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4. 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1922B33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-Нахождение и использование информации для эффективного выполнения профессиональных задач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F90047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3091BC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7E6CA7" w14:textId="77777777" w:rsidTr="00E6340F">
        <w:trPr>
          <w:trHeight w:val="57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713B1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F5CBF0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компьютерной техники для решения профессиональных задач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A9D681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3AF132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8FEE645" w14:textId="77777777" w:rsidTr="00E6340F">
        <w:trPr>
          <w:trHeight w:val="38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1B0008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5. 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DD2A0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использования информационно-коммуникационных технологий в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A2BAA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5DF0CE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6C90B43C" w14:textId="77777777" w:rsidTr="00E6340F">
        <w:trPr>
          <w:trHeight w:val="59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D48B5B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lastRenderedPageBreak/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6. 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5F2F4EE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-Взаимодействие с медицинскими работниками, пациентами в ходе производственной практики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44AB244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49AAA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D88EC71" w14:textId="77777777" w:rsidTr="00E6340F">
        <w:trPr>
          <w:trHeight w:val="34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5F423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0F7CA29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-Умение работать в группе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3B75FD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87BB98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5A7FBB2D" w14:textId="77777777" w:rsidTr="00E6340F">
        <w:trPr>
          <w:trHeight w:val="514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E3B60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CB9BBD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профессионального общения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7822700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C30E2F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32F2277" w14:textId="77777777" w:rsidTr="00E6340F">
        <w:trPr>
          <w:trHeight w:val="45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3C95F2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7. Брать на себя ответственность за работу подчиненных членов команды и результат выполнения заданий.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3C515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-Осознание полноты ответственности за работу в команде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17289E1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C45F75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7B4796" w14:textId="77777777" w:rsidTr="00E6340F">
        <w:trPr>
          <w:trHeight w:val="73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4A293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21BF1B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умений выявлять проблемы при анализе конкретных ситуаций, предлагать способы их решения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2515692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4170BFC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752C758" w14:textId="77777777" w:rsidTr="00E6340F">
        <w:trPr>
          <w:trHeight w:val="535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7601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2D64A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навыками самоанализа и коррекции результатов своей работы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0F7A84C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45802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24A89965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B626A8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8. Самостоятельно определять задачи профессионального и личностного развития, заниматься самообразованием, планировать повышение квалификации. 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1FF5AA8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-Инициативность в повышении своей квалификации, планировании своей карьеры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E9C29C1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37FA9EB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F08164B" w14:textId="77777777" w:rsidTr="00E6340F">
        <w:trPr>
          <w:trHeight w:val="498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117E4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262152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дополнительной информации по специальности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2ED8EAD5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2B5AF0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2FC14A6" w14:textId="77777777" w:rsidTr="00E6340F">
        <w:trPr>
          <w:trHeight w:val="487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4BF159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9. Ориентироваться в условиях частой смены технологий в профессиональной деятельности.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40769C5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-Проявление интереса к инновациям в области профессиональной деятельности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21590B4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701364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EF16063" w14:textId="77777777" w:rsidTr="00E6340F">
        <w:trPr>
          <w:trHeight w:val="332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0F82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2CAD7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-Рациональность в использовании инновационных технологий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100751A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03D50A1B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0A177ECA" w14:textId="77777777" w:rsidTr="00E6340F">
        <w:trPr>
          <w:trHeight w:val="96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0B80BF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10. Бережно относиться к историческому наследию и культурным традициям народа, уважать социальные, культурные и религиозные различия.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6DD81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уважительного и бережного отношения к историческому наследию, социально-культурным и религиозным различиям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787C679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79F01DE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152939D" w14:textId="77777777" w:rsidTr="00E6340F">
        <w:trPr>
          <w:trHeight w:val="472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67B664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lastRenderedPageBreak/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11. Быть готовым брать на себя нравственные обязательства по отношению к природе, обществу и человеку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CCFE36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брать на себя нравственные обязательства по отношению к природе, обществу, человеку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164115F7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59F46EFC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3487E461" w14:textId="77777777" w:rsidTr="00ED070A">
        <w:trPr>
          <w:trHeight w:val="641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5AE40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12. Организовывать рабочее место с соблюдением требований охраны труда, производственной санитарии, инфекционной и противопожарной безопасности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2A9A47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-Способность организовывать рабочее место с соблюдением требований охраны труда, инфекционной и противопожарной безопасности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hideMark/>
          </w:tcPr>
          <w:p w14:paraId="586D6524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77CDFDA0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1D6B99FB" w14:textId="77777777" w:rsidTr="00E6340F">
        <w:trPr>
          <w:trHeight w:val="701"/>
          <w:jc w:val="center"/>
        </w:trPr>
        <w:tc>
          <w:tcPr>
            <w:tcW w:w="70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511D73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13. Вести здоровый образ жизни, заниматься физической культурой и спортом для укрепления здоровья, достижения жизненных и профессиональных целей</w:t>
            </w:r>
          </w:p>
        </w:tc>
        <w:tc>
          <w:tcPr>
            <w:tcW w:w="691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EE3B82B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владения методами саморегуляции, самомассажа при физическом и умственном утомлении</w:t>
            </w:r>
          </w:p>
        </w:tc>
        <w:tc>
          <w:tcPr>
            <w:tcW w:w="44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hideMark/>
          </w:tcPr>
          <w:p w14:paraId="711D18F8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0453C9A6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447F74BD" w14:textId="77777777" w:rsidTr="00E6340F">
        <w:trPr>
          <w:trHeight w:val="661"/>
          <w:jc w:val="center"/>
        </w:trPr>
        <w:tc>
          <w:tcPr>
            <w:tcW w:w="702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FF0042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14:paraId="28B9C828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-Демонстрация навыков владения простейшими методами снятия усталости с применением средств физической культуры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7A407AB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16B1F7E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A26B6DF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AE561E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14. Оказывать первую помощь при неотложных состояниях. 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32AA67A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Демонстрация навыков оказания первой помощи при неотложных состояниях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14:paraId="1641472D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14:paraId="61544D4F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  <w:tr w:rsidR="00E6340F" w:rsidRPr="00E6340F" w14:paraId="748EC72E" w14:textId="77777777" w:rsidTr="00E6340F">
        <w:trPr>
          <w:trHeight w:val="444"/>
          <w:jc w:val="center"/>
        </w:trPr>
        <w:tc>
          <w:tcPr>
            <w:tcW w:w="7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28DC9" w14:textId="77777777" w:rsidR="00E6340F" w:rsidRPr="00E6340F" w:rsidRDefault="00E6340F" w:rsidP="00E6340F">
            <w:pPr>
              <w:spacing w:after="200"/>
              <w:rPr>
                <w:bCs/>
              </w:rPr>
            </w:pPr>
            <w:proofErr w:type="gramStart"/>
            <w:r w:rsidRPr="00E6340F">
              <w:rPr>
                <w:bCs/>
                <w:sz w:val="22"/>
                <w:szCs w:val="22"/>
              </w:rPr>
              <w:t>ОК</w:t>
            </w:r>
            <w:proofErr w:type="gramEnd"/>
            <w:r w:rsidRPr="00E6340F">
              <w:rPr>
                <w:bCs/>
                <w:sz w:val="22"/>
                <w:szCs w:val="22"/>
              </w:rPr>
              <w:t> 15.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691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62CC4" w14:textId="77777777" w:rsidR="00E6340F" w:rsidRPr="00E6340F" w:rsidRDefault="00E6340F" w:rsidP="00E6340F">
            <w:pPr>
              <w:spacing w:after="200"/>
              <w:rPr>
                <w:bCs/>
              </w:rPr>
            </w:pPr>
            <w:r w:rsidRPr="00E6340F">
              <w:rPr>
                <w:bCs/>
                <w:sz w:val="22"/>
                <w:szCs w:val="22"/>
              </w:rPr>
              <w:t>- Способность рационально применять законодательные нормативные акты, обеспечивающие права лиц с ограниченными возможностями здоровья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14:paraId="6D301F63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14:paraId="6A30FE0A" w14:textId="77777777" w:rsidR="00E6340F" w:rsidRPr="00E6340F" w:rsidRDefault="00E6340F" w:rsidP="00E6340F">
            <w:pPr>
              <w:spacing w:after="200"/>
              <w:rPr>
                <w:bCs/>
              </w:rPr>
            </w:pPr>
          </w:p>
        </w:tc>
      </w:tr>
    </w:tbl>
    <w:p w14:paraId="247C3217" w14:textId="77777777" w:rsidR="00E6340F" w:rsidRPr="00BA09C0" w:rsidRDefault="00E6340F" w:rsidP="00BA09C0">
      <w:pPr>
        <w:spacing w:after="200" w:line="276" w:lineRule="auto"/>
        <w:rPr>
          <w:bCs/>
        </w:rPr>
      </w:pPr>
    </w:p>
    <w:p w14:paraId="4B9A51EE" w14:textId="77777777" w:rsidR="00BA09C0" w:rsidRPr="00BA09C0" w:rsidRDefault="00BA09C0" w:rsidP="00BA09C0">
      <w:pPr>
        <w:spacing w:after="200" w:line="276" w:lineRule="auto"/>
      </w:pPr>
    </w:p>
    <w:p w14:paraId="7A45EC6D" w14:textId="77777777" w:rsidR="00BA09C0" w:rsidRPr="00BA09C0" w:rsidRDefault="00BA09C0" w:rsidP="00BA09C0">
      <w:pPr>
        <w:spacing w:after="200" w:line="276" w:lineRule="auto"/>
      </w:pPr>
      <w:r w:rsidRPr="00BA09C0">
        <w:t>Общая оценка практики________________________________________________________</w:t>
      </w:r>
    </w:p>
    <w:p w14:paraId="678C110C" w14:textId="45A6755B" w:rsidR="00AF2F93" w:rsidRDefault="00BA09C0" w:rsidP="00BA09C0">
      <w:pPr>
        <w:spacing w:after="200" w:line="276" w:lineRule="auto"/>
      </w:pPr>
      <w:r w:rsidRPr="00BA09C0">
        <w:t xml:space="preserve">Непосредственный  руководитель практики             _______________________________   </w:t>
      </w:r>
    </w:p>
    <w:p w14:paraId="1DF0F50F" w14:textId="77777777" w:rsidR="00AF2F93" w:rsidRDefault="00AF2F93">
      <w:pPr>
        <w:spacing w:after="200" w:line="276" w:lineRule="auto"/>
      </w:pPr>
      <w:r>
        <w:br w:type="page"/>
      </w:r>
    </w:p>
    <w:p w14:paraId="6D70B644" w14:textId="77777777" w:rsidR="00AF2F93" w:rsidRPr="008555C8" w:rsidRDefault="00AF2F93" w:rsidP="00AF2F93">
      <w:pPr>
        <w:rPr>
          <w:bCs/>
        </w:rPr>
      </w:pPr>
      <w:r>
        <w:lastRenderedPageBreak/>
        <w:t xml:space="preserve">                      </w:t>
      </w:r>
    </w:p>
    <w:p w14:paraId="180D4ACA" w14:textId="77777777" w:rsidR="00AF2F93" w:rsidRPr="008555C8" w:rsidRDefault="00AF2F93" w:rsidP="00AF2F93">
      <w:pPr>
        <w:jc w:val="center"/>
        <w:rPr>
          <w:b/>
        </w:rPr>
      </w:pPr>
      <w:r w:rsidRPr="008555C8">
        <w:rPr>
          <w:b/>
        </w:rPr>
        <w:t>Характеристика</w:t>
      </w:r>
    </w:p>
    <w:p w14:paraId="50FAD311" w14:textId="77777777" w:rsidR="00AF2F93" w:rsidRPr="008555C8" w:rsidRDefault="00AF2F93" w:rsidP="00AF2F93">
      <w:r w:rsidRPr="008555C8">
        <w:t>Студент (ка) __________________________________________________________________</w:t>
      </w:r>
    </w:p>
    <w:p w14:paraId="4180090B" w14:textId="77777777" w:rsidR="00AF2F93" w:rsidRPr="008555C8" w:rsidRDefault="00AF2F93" w:rsidP="00AF2F93">
      <w:r w:rsidRPr="008555C8">
        <w:t xml:space="preserve">группы ________________проходил (а) практику </w:t>
      </w:r>
      <w:proofErr w:type="gramStart"/>
      <w:r w:rsidRPr="008555C8">
        <w:t>с</w:t>
      </w:r>
      <w:proofErr w:type="gramEnd"/>
      <w:r w:rsidRPr="008555C8">
        <w:t xml:space="preserve"> ______________ по ________________</w:t>
      </w:r>
    </w:p>
    <w:p w14:paraId="67E7CAFA" w14:textId="77777777" w:rsidR="00AF2F93" w:rsidRPr="008555C8" w:rsidRDefault="00AF2F93" w:rsidP="00AF2F93">
      <w:r w:rsidRPr="008555C8">
        <w:t>на базе _______________________________________________________________________</w:t>
      </w:r>
    </w:p>
    <w:p w14:paraId="4262CCCF" w14:textId="77777777" w:rsidR="00AF2F93" w:rsidRPr="008555C8" w:rsidRDefault="00AF2F93" w:rsidP="00AF2F93">
      <w:r w:rsidRPr="008555C8">
        <w:t xml:space="preserve">Работал (а) </w:t>
      </w:r>
      <w:r>
        <w:t xml:space="preserve">по программе   </w:t>
      </w:r>
      <w:r w:rsidRPr="00574ACD">
        <w:t xml:space="preserve">ПМ. 01. Выполнение классического массажа </w:t>
      </w:r>
    </w:p>
    <w:p w14:paraId="635801EE" w14:textId="77777777" w:rsidR="00AF2F93" w:rsidRPr="008555C8" w:rsidRDefault="00AF2F93" w:rsidP="00AF2F93">
      <w:r w:rsidRPr="008555C8">
        <w:t>Теоретическая подготовка, умение применять теорию на практике ___________________</w:t>
      </w:r>
    </w:p>
    <w:p w14:paraId="424EF468" w14:textId="77777777" w:rsidR="00AF2F93" w:rsidRPr="008555C8" w:rsidRDefault="00AF2F93" w:rsidP="00AF2F93">
      <w:r w:rsidRPr="008555C8">
        <w:t>Производственная дисциплина и прилежание _____________________________________</w:t>
      </w:r>
    </w:p>
    <w:p w14:paraId="6A0317AA" w14:textId="77777777" w:rsidR="00AF2F93" w:rsidRPr="008555C8" w:rsidRDefault="00AF2F93" w:rsidP="00AF2F93">
      <w:r w:rsidRPr="008555C8">
        <w:t>Внешний вид _________________________________________________________________</w:t>
      </w:r>
    </w:p>
    <w:p w14:paraId="13AFC574" w14:textId="77777777" w:rsidR="00AF2F93" w:rsidRPr="008555C8" w:rsidRDefault="00AF2F93" w:rsidP="00AF2F93">
      <w:r w:rsidRPr="008555C8">
        <w:t>Проявление сущности и социальной значимости своей будущей профессии _____________________________________________________________________________</w:t>
      </w:r>
    </w:p>
    <w:p w14:paraId="5936ADCF" w14:textId="77777777" w:rsidR="00AF2F93" w:rsidRPr="008555C8" w:rsidRDefault="00AF2F93" w:rsidP="00AF2F93">
      <w:r w:rsidRPr="008555C8">
        <w:t>Регулярное ведение дневника и выполнение видов работ, предусмотренных программой практики. Владение манипуляциями _____________________________________________</w:t>
      </w:r>
    </w:p>
    <w:p w14:paraId="21B6C0A8" w14:textId="77777777" w:rsidR="00AF2F93" w:rsidRPr="008555C8" w:rsidRDefault="00AF2F93" w:rsidP="00AF2F93">
      <w:r w:rsidRPr="008555C8">
        <w:t>Умение организовывать рабочее место с соблюдением требований охраны труда, производственной санитарии, инфекционной и противопожарной безопасности _____________________________________________________________________________</w:t>
      </w:r>
    </w:p>
    <w:p w14:paraId="7B09BA6E" w14:textId="77777777" w:rsidR="00AF2F93" w:rsidRPr="008555C8" w:rsidRDefault="00AF2F93" w:rsidP="00AF2F93">
      <w:r w:rsidRPr="008555C8">
        <w:t>Умение заполнять медицинскую документацию ___________________________________</w:t>
      </w:r>
    </w:p>
    <w:p w14:paraId="3F420027" w14:textId="77777777" w:rsidR="00AF2F93" w:rsidRPr="008555C8" w:rsidRDefault="00AF2F93" w:rsidP="00AF2F93">
      <w:r w:rsidRPr="008555C8">
        <w:t>Умение работать в коллективе и команде, эффективно общаться с коллегами, руководством, пациентами _____________________________________________________</w:t>
      </w:r>
    </w:p>
    <w:p w14:paraId="620CAB1D" w14:textId="77777777" w:rsidR="00AF2F93" w:rsidRPr="008555C8" w:rsidRDefault="00AF2F93" w:rsidP="00AF2F93">
      <w:r w:rsidRPr="008555C8">
        <w:t xml:space="preserve">Индивидуальные особенности: добросовестность, инициативность, уравновешенность, отношение с коллегами и пациентами </w:t>
      </w:r>
    </w:p>
    <w:p w14:paraId="1B0D544D" w14:textId="77777777" w:rsidR="00AF2F93" w:rsidRPr="008555C8" w:rsidRDefault="00AF2F93" w:rsidP="00AF2F93">
      <w:pPr>
        <w:jc w:val="center"/>
      </w:pPr>
    </w:p>
    <w:p w14:paraId="7BA35FFD" w14:textId="77777777" w:rsidR="00BA09C0" w:rsidRPr="00BA09C0" w:rsidRDefault="00BA09C0" w:rsidP="00BA09C0">
      <w:pPr>
        <w:spacing w:after="200" w:line="276" w:lineRule="auto"/>
      </w:pPr>
    </w:p>
    <w:tbl>
      <w:tblPr>
        <w:tblStyle w:val="a9"/>
        <w:tblW w:w="150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3"/>
        <w:gridCol w:w="7473"/>
      </w:tblGrid>
      <w:tr w:rsidR="00B95991" w:rsidRPr="00B95991" w14:paraId="2EB6A875" w14:textId="77777777" w:rsidTr="00AF2F93">
        <w:trPr>
          <w:trHeight w:hRule="exact" w:val="9007"/>
          <w:jc w:val="center"/>
        </w:trPr>
        <w:tc>
          <w:tcPr>
            <w:tcW w:w="7583" w:type="dxa"/>
          </w:tcPr>
          <w:p w14:paraId="0376F884" w14:textId="44BA187D" w:rsidR="00B95991" w:rsidRPr="00B95991" w:rsidRDefault="00B95991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lastRenderedPageBreak/>
              <w:t>Отчет</w:t>
            </w:r>
            <w:r w:rsidR="008D158B">
              <w:rPr>
                <w:rFonts w:eastAsiaTheme="minorEastAsia"/>
                <w:b/>
                <w:caps/>
                <w:sz w:val="28"/>
                <w:szCs w:val="28"/>
              </w:rPr>
              <w:t xml:space="preserve"> цифровой</w:t>
            </w:r>
            <w:r w:rsidRPr="00B95991">
              <w:rPr>
                <w:rFonts w:eastAsiaTheme="minorEastAsia"/>
                <w:b/>
                <w:caps/>
                <w:sz w:val="28"/>
                <w:szCs w:val="28"/>
              </w:rPr>
              <w:t xml:space="preserve"> по производственной практике</w:t>
            </w:r>
          </w:p>
          <w:p w14:paraId="06289CCC" w14:textId="77777777" w:rsidR="00B95991" w:rsidRPr="00B95991" w:rsidRDefault="00B95991" w:rsidP="00576368">
            <w:pPr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b/>
                <w:sz w:val="28"/>
                <w:szCs w:val="28"/>
              </w:rPr>
              <w:t>ПМ. 01. ВЫПОЛНЕНИЕ КЛАССИЧЕСКОГО МАССАЖА (ЛЕЧЕБНЫЙ МАССАЖ)</w:t>
            </w:r>
          </w:p>
          <w:p w14:paraId="5F14047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1DFC3894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>1.Количество принятых пациентов –</w:t>
            </w:r>
          </w:p>
          <w:p w14:paraId="70133617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2C0F16A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 xml:space="preserve">2.Общее количество процедур – </w:t>
            </w:r>
          </w:p>
          <w:p w14:paraId="59E3E525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5C6AA6D1" w14:textId="77777777" w:rsidR="00B95991" w:rsidRPr="00B95991" w:rsidRDefault="00B95991" w:rsidP="00B95991">
            <w:pPr>
              <w:tabs>
                <w:tab w:val="left" w:pos="9639"/>
              </w:tabs>
              <w:rPr>
                <w:rFonts w:eastAsiaTheme="minorEastAsia"/>
                <w:sz w:val="28"/>
                <w:szCs w:val="28"/>
              </w:rPr>
            </w:pPr>
          </w:p>
          <w:p w14:paraId="028E8156" w14:textId="77777777" w:rsidR="00B95991" w:rsidRPr="00B95991" w:rsidRDefault="00B95991" w:rsidP="00B95991">
            <w:pPr>
              <w:tabs>
                <w:tab w:val="left" w:pos="9639"/>
                <w:tab w:val="left" w:pos="10618"/>
              </w:tabs>
              <w:rPr>
                <w:rFonts w:eastAsiaTheme="minorEastAsia"/>
                <w:b/>
                <w:sz w:val="28"/>
                <w:szCs w:val="28"/>
              </w:rPr>
            </w:pPr>
            <w:r w:rsidRPr="00B95991">
              <w:rPr>
                <w:rFonts w:eastAsiaTheme="minorEastAsia"/>
                <w:sz w:val="28"/>
                <w:szCs w:val="28"/>
              </w:rPr>
              <w:tab/>
            </w:r>
          </w:p>
          <w:p w14:paraId="300478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369BA2B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0BBE77EA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780244D0" w14:textId="77777777" w:rsidR="00B95991" w:rsidRPr="00B95991" w:rsidRDefault="00B9599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55E09880" w14:textId="77777777" w:rsidR="007E4261" w:rsidRPr="00B95991" w:rsidRDefault="007E4261" w:rsidP="00B95991">
            <w:pPr>
              <w:rPr>
                <w:rFonts w:eastAsiaTheme="minorEastAsia"/>
                <w:sz w:val="28"/>
                <w:szCs w:val="28"/>
              </w:rPr>
            </w:pPr>
          </w:p>
          <w:p w14:paraId="6EDE6456" w14:textId="315ACEA4" w:rsidR="00B95991" w:rsidRPr="00B95991" w:rsidRDefault="00B95991" w:rsidP="00B959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473" w:type="dxa"/>
          </w:tcPr>
          <w:p w14:paraId="64BC3C8A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АТТЕСТАЦИОННЫЙ ЛИСТ</w:t>
            </w:r>
          </w:p>
          <w:p w14:paraId="246B595E" w14:textId="77777777" w:rsidR="00B95991" w:rsidRPr="00B95991" w:rsidRDefault="00B95991" w:rsidP="00B95991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B95991">
              <w:rPr>
                <w:b/>
                <w:sz w:val="28"/>
                <w:szCs w:val="28"/>
              </w:rPr>
              <w:t>уровня освоения профессиональных компетенций</w:t>
            </w:r>
          </w:p>
          <w:p w14:paraId="45503FD1" w14:textId="77777777" w:rsidR="00B95991" w:rsidRPr="00B95991" w:rsidRDefault="00B95991" w:rsidP="00B95991">
            <w:pPr>
              <w:tabs>
                <w:tab w:val="left" w:pos="2040"/>
              </w:tabs>
            </w:pPr>
            <w:r w:rsidRPr="00B95991">
              <w:tab/>
            </w:r>
          </w:p>
          <w:tbl>
            <w:tblPr>
              <w:tblW w:w="7173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692"/>
              <w:gridCol w:w="3308"/>
              <w:gridCol w:w="1120"/>
              <w:gridCol w:w="991"/>
              <w:gridCol w:w="1062"/>
            </w:tblGrid>
            <w:tr w:rsidR="00B95991" w:rsidRPr="00AF2F93" w14:paraId="17164D78" w14:textId="77777777" w:rsidTr="00621879">
              <w:trPr>
                <w:trHeight w:val="428"/>
                <w:jc w:val="center"/>
              </w:trPr>
              <w:tc>
                <w:tcPr>
                  <w:tcW w:w="482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32AD1882" w14:textId="77777777" w:rsidR="00B95991" w:rsidRPr="00AF2F93" w:rsidRDefault="00B95991" w:rsidP="00B95991">
                  <w:pPr>
                    <w:widowControl w:val="0"/>
                    <w:suppressAutoHyphens/>
                    <w:ind w:right="-8301"/>
                    <w:jc w:val="center"/>
                    <w:rPr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591F61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Код</w:t>
                  </w:r>
                </w:p>
                <w:p w14:paraId="3B999E8D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ПК</w:t>
                  </w:r>
                </w:p>
              </w:tc>
              <w:tc>
                <w:tcPr>
                  <w:tcW w:w="2306" w:type="pct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F645FCB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  <w:p w14:paraId="18BB96B0" w14:textId="77777777" w:rsidR="00B95991" w:rsidRPr="00AF2F93" w:rsidRDefault="00B95991" w:rsidP="00B95991">
                  <w:pPr>
                    <w:widowControl w:val="0"/>
                    <w:suppressAutoHyphens/>
                    <w:jc w:val="center"/>
                    <w:rPr>
                      <w:rFonts w:eastAsiaTheme="minorEastAsia" w:cstheme="minorBidi"/>
                      <w:b/>
                    </w:rPr>
                  </w:pPr>
                  <w:r w:rsidRPr="00AF2F93">
                    <w:rPr>
                      <w:rFonts w:eastAsiaTheme="minorEastAsia" w:cstheme="minorBidi"/>
                      <w:b/>
                    </w:rPr>
                    <w:t>Наименование результата обучения</w:t>
                  </w:r>
                </w:p>
              </w:tc>
              <w:tc>
                <w:tcPr>
                  <w:tcW w:w="2212" w:type="pct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6F908A4B" w14:textId="77777777" w:rsidR="00B95991" w:rsidRPr="00AF2F93" w:rsidRDefault="00B95991" w:rsidP="00B95991">
                  <w:pPr>
                    <w:spacing w:line="276" w:lineRule="auto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Уровень освоения ПК</w:t>
                  </w:r>
                </w:p>
              </w:tc>
            </w:tr>
            <w:tr w:rsidR="00B95991" w:rsidRPr="00AF2F93" w14:paraId="3A40E850" w14:textId="77777777" w:rsidTr="00621879">
              <w:trPr>
                <w:cantSplit/>
                <w:trHeight w:val="1407"/>
                <w:jc w:val="center"/>
              </w:trPr>
              <w:tc>
                <w:tcPr>
                  <w:tcW w:w="482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4DA6AF90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2306" w:type="pct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  <w:hideMark/>
                </w:tcPr>
                <w:p w14:paraId="0EA9FF48" w14:textId="77777777" w:rsidR="00B95991" w:rsidRPr="00AF2F93" w:rsidRDefault="00B95991" w:rsidP="00B95991">
                  <w:pPr>
                    <w:jc w:val="center"/>
                    <w:rPr>
                      <w:rFonts w:eastAsiaTheme="minorEastAsia" w:cstheme="minorBidi"/>
                      <w:b/>
                    </w:rPr>
                  </w:pPr>
                </w:p>
              </w:tc>
              <w:tc>
                <w:tcPr>
                  <w:tcW w:w="781" w:type="pct"/>
                  <w:tcBorders>
                    <w:top w:val="single" w:sz="4" w:space="0" w:color="auto"/>
                    <w:left w:val="single" w:sz="4" w:space="0" w:color="000000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2AB32A13" w14:textId="4854FC2A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В</w:t>
                  </w:r>
                  <w:r w:rsidR="00B95991" w:rsidRPr="00AF2F93">
                    <w:rPr>
                      <w:b/>
                    </w:rPr>
                    <w:t>ысокий</w:t>
                  </w:r>
                  <w:r>
                    <w:rPr>
                      <w:b/>
                    </w:rPr>
                    <w:t xml:space="preserve"> (5)</w:t>
                  </w:r>
                </w:p>
              </w:tc>
              <w:tc>
                <w:tcPr>
                  <w:tcW w:w="69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textDirection w:val="btLr"/>
                  <w:vAlign w:val="center"/>
                  <w:hideMark/>
                </w:tcPr>
                <w:p w14:paraId="3661E83B" w14:textId="207549BB" w:rsidR="00B95991" w:rsidRP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С</w:t>
                  </w:r>
                  <w:r w:rsidR="00B95991" w:rsidRPr="00AF2F93">
                    <w:rPr>
                      <w:b/>
                    </w:rPr>
                    <w:t>редний</w:t>
                  </w:r>
                  <w:r>
                    <w:rPr>
                      <w:b/>
                    </w:rPr>
                    <w:t xml:space="preserve"> (4)</w:t>
                  </w:r>
                </w:p>
              </w:tc>
              <w:tc>
                <w:tcPr>
                  <w:tcW w:w="740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000000"/>
                  </w:tcBorders>
                  <w:textDirection w:val="btLr"/>
                  <w:vAlign w:val="center"/>
                  <w:hideMark/>
                </w:tcPr>
                <w:p w14:paraId="5E8C9FB9" w14:textId="77777777" w:rsidR="00AF2F93" w:rsidRDefault="00AF2F93" w:rsidP="00B95991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 w:rsidRPr="00AF2F93">
                    <w:rPr>
                      <w:b/>
                    </w:rPr>
                    <w:t>Н</w:t>
                  </w:r>
                  <w:r w:rsidR="00B95991" w:rsidRPr="00AF2F93">
                    <w:rPr>
                      <w:b/>
                    </w:rPr>
                    <w:t>изкий</w:t>
                  </w:r>
                  <w:r>
                    <w:rPr>
                      <w:b/>
                    </w:rPr>
                    <w:t xml:space="preserve"> </w:t>
                  </w:r>
                </w:p>
                <w:p w14:paraId="6516E44A" w14:textId="53D87058" w:rsidR="00B95991" w:rsidRPr="00AF2F93" w:rsidRDefault="00AF2F93" w:rsidP="00AF2F93">
                  <w:pPr>
                    <w:spacing w:line="276" w:lineRule="auto"/>
                    <w:ind w:left="113" w:right="11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(3)</w:t>
                  </w:r>
                </w:p>
              </w:tc>
            </w:tr>
            <w:tr w:rsidR="00B95991" w:rsidRPr="00AF2F93" w14:paraId="7B9A2EAE" w14:textId="77777777" w:rsidTr="00621879">
              <w:trPr>
                <w:trHeight w:val="2150"/>
                <w:jc w:val="center"/>
              </w:trPr>
              <w:tc>
                <w:tcPr>
                  <w:tcW w:w="482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  <w:hideMark/>
                </w:tcPr>
                <w:p w14:paraId="671D2172" w14:textId="5B065252" w:rsidR="00B95991" w:rsidRPr="00AF2F93" w:rsidRDefault="00B95991" w:rsidP="00B95991">
                  <w:pPr>
                    <w:widowControl w:val="0"/>
                    <w:suppressAutoHyphens/>
                    <w:spacing w:line="480" w:lineRule="auto"/>
                    <w:jc w:val="center"/>
                    <w:rPr>
                      <w:rFonts w:eastAsiaTheme="minorEastAsia" w:cstheme="minorBidi"/>
                    </w:rPr>
                  </w:pPr>
                  <w:r w:rsidRPr="00AF2F93">
                    <w:rPr>
                      <w:rFonts w:eastAsiaTheme="minorEastAsia" w:cstheme="minorBidi"/>
                    </w:rPr>
                    <w:t>1.</w:t>
                  </w:r>
                  <w:r w:rsidR="00621879">
                    <w:rPr>
                      <w:rFonts w:eastAsiaTheme="minorEastAsia" w:cstheme="minorBidi"/>
                    </w:rPr>
                    <w:t>2</w:t>
                  </w:r>
                </w:p>
              </w:tc>
              <w:tc>
                <w:tcPr>
                  <w:tcW w:w="2306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000000"/>
                  </w:tcBorders>
                </w:tcPr>
                <w:p w14:paraId="63991131" w14:textId="703384B2" w:rsidR="00305B7B" w:rsidRPr="00AF2F93" w:rsidRDefault="00621879" w:rsidP="00305B7B">
                  <w:pPr>
                    <w:ind w:right="-84"/>
                    <w:rPr>
                      <w:rFonts w:eastAsiaTheme="minorEastAsia"/>
                    </w:rPr>
                  </w:pPr>
                  <w:r w:rsidRPr="00621879">
                    <w:rPr>
                      <w:rFonts w:eastAsiaTheme="minorEastAsia"/>
                    </w:rPr>
                    <w:t>Выполнять лечебный классический массаж по показаниям при определенной патологии</w:t>
                  </w:r>
                </w:p>
              </w:tc>
              <w:tc>
                <w:tcPr>
                  <w:tcW w:w="781" w:type="pct"/>
                  <w:tcBorders>
                    <w:top w:val="single" w:sz="4" w:space="0" w:color="000000"/>
                    <w:left w:val="single" w:sz="4" w:space="0" w:color="000000"/>
                    <w:bottom w:val="single" w:sz="4" w:space="0" w:color="auto"/>
                    <w:right w:val="single" w:sz="4" w:space="0" w:color="auto"/>
                  </w:tcBorders>
                </w:tcPr>
                <w:p w14:paraId="02356B88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691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6AF501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  <w:tc>
                <w:tcPr>
                  <w:tcW w:w="740" w:type="pct"/>
                  <w:tcBorders>
                    <w:top w:val="single" w:sz="4" w:space="0" w:color="000000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</w:tcPr>
                <w:p w14:paraId="604614D6" w14:textId="77777777" w:rsidR="00B95991" w:rsidRPr="00AF2F93" w:rsidRDefault="00B95991" w:rsidP="00B95991">
                  <w:pPr>
                    <w:spacing w:line="480" w:lineRule="auto"/>
                    <w:ind w:right="-84"/>
                    <w:rPr>
                      <w:rFonts w:eastAsiaTheme="minorEastAsia" w:cstheme="minorBidi"/>
                    </w:rPr>
                  </w:pPr>
                </w:p>
              </w:tc>
            </w:tr>
          </w:tbl>
          <w:p w14:paraId="44E4AA8D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2CB4F1DE" w14:textId="34AFA438" w:rsidR="00E452CC" w:rsidRDefault="00E452CC" w:rsidP="00B95991">
            <w:pPr>
              <w:rPr>
                <w:sz w:val="28"/>
                <w:szCs w:val="28"/>
              </w:rPr>
            </w:pPr>
          </w:p>
          <w:p w14:paraId="513BD8A0" w14:textId="77777777" w:rsidR="00E452CC" w:rsidRPr="00B95991" w:rsidRDefault="00E452CC" w:rsidP="00B95991">
            <w:pPr>
              <w:rPr>
                <w:sz w:val="28"/>
                <w:szCs w:val="28"/>
              </w:rPr>
            </w:pPr>
          </w:p>
          <w:p w14:paraId="3FF16947" w14:textId="77777777" w:rsidR="00B95991" w:rsidRPr="00E452CC" w:rsidRDefault="00B95991" w:rsidP="00B95991">
            <w:r w:rsidRPr="00E452CC">
              <w:t xml:space="preserve">Подпись  общего руководителя практики </w:t>
            </w:r>
            <w:proofErr w:type="gramStart"/>
            <w:r w:rsidRPr="00E452CC">
              <w:t>от</w:t>
            </w:r>
            <w:proofErr w:type="gramEnd"/>
            <w:r w:rsidRPr="00E452CC">
              <w:t xml:space="preserve"> </w:t>
            </w:r>
          </w:p>
          <w:p w14:paraId="2B60ADDF" w14:textId="77777777" w:rsidR="00B95991" w:rsidRPr="00E452CC" w:rsidRDefault="00B95991" w:rsidP="00B95991"/>
          <w:p w14:paraId="36FB1F20" w14:textId="77777777" w:rsidR="00B95991" w:rsidRPr="00E452CC" w:rsidRDefault="00B95991" w:rsidP="00B95991">
            <w:r w:rsidRPr="00E452CC">
              <w:t>организации___________________________________________</w:t>
            </w:r>
          </w:p>
          <w:p w14:paraId="5AE5E3AB" w14:textId="77777777" w:rsidR="00B95991" w:rsidRPr="00E452CC" w:rsidRDefault="00B95991" w:rsidP="00B95991"/>
          <w:p w14:paraId="405BF72E" w14:textId="77777777" w:rsidR="00B95991" w:rsidRPr="00E452CC" w:rsidRDefault="00B95991" w:rsidP="00B95991">
            <w:r w:rsidRPr="00E452CC">
              <w:t xml:space="preserve">               М.П.</w:t>
            </w:r>
          </w:p>
          <w:p w14:paraId="2326744F" w14:textId="77777777" w:rsidR="00B95991" w:rsidRPr="00E452CC" w:rsidRDefault="00B95991" w:rsidP="00B95991"/>
          <w:p w14:paraId="1548B0F3" w14:textId="77777777" w:rsidR="00B95991" w:rsidRPr="00E452CC" w:rsidRDefault="00B95991" w:rsidP="00B95991">
            <w:r w:rsidRPr="00E452CC">
              <w:t xml:space="preserve">Подпись непосредственного  руководителя практики </w:t>
            </w:r>
          </w:p>
          <w:p w14:paraId="20B9213D" w14:textId="77777777" w:rsidR="00B95991" w:rsidRPr="00E452CC" w:rsidRDefault="00B95991" w:rsidP="00B95991"/>
          <w:p w14:paraId="793CD528" w14:textId="77777777" w:rsidR="00B95991" w:rsidRPr="00E452CC" w:rsidRDefault="00B95991" w:rsidP="00B95991">
            <w:r w:rsidRPr="00E452CC">
              <w:t>______________________________________________________</w:t>
            </w:r>
          </w:p>
          <w:p w14:paraId="2DCA61FC" w14:textId="77777777" w:rsidR="00B95991" w:rsidRPr="00E452CC" w:rsidRDefault="00B95991" w:rsidP="00B95991">
            <w:pPr>
              <w:jc w:val="center"/>
            </w:pPr>
            <w:r w:rsidRPr="00E452CC">
              <w:t>(преподаватель колледжа)</w:t>
            </w:r>
          </w:p>
          <w:p w14:paraId="481DBD2A" w14:textId="77777777" w:rsidR="00B95991" w:rsidRPr="00B95991" w:rsidRDefault="00B95991" w:rsidP="00B95991">
            <w:pPr>
              <w:rPr>
                <w:sz w:val="28"/>
                <w:szCs w:val="28"/>
              </w:rPr>
            </w:pPr>
          </w:p>
          <w:p w14:paraId="37EECC13" w14:textId="77777777" w:rsidR="00B95991" w:rsidRPr="00B95991" w:rsidRDefault="00B95991" w:rsidP="00B95991"/>
          <w:p w14:paraId="5F17CA3E" w14:textId="77777777" w:rsidR="00B95991" w:rsidRPr="00B95991" w:rsidRDefault="00B95991" w:rsidP="00B95991">
            <w:pPr>
              <w:jc w:val="center"/>
              <w:rPr>
                <w:rFonts w:eastAsiaTheme="minorEastAsia"/>
                <w:b/>
                <w:caps/>
                <w:sz w:val="28"/>
                <w:szCs w:val="28"/>
              </w:rPr>
            </w:pPr>
          </w:p>
        </w:tc>
      </w:tr>
    </w:tbl>
    <w:p w14:paraId="05956919" w14:textId="3CE15DCE" w:rsidR="008555C8" w:rsidRPr="008555C8" w:rsidRDefault="008555C8" w:rsidP="00AF2F93"/>
    <w:sectPr w:rsidR="008555C8" w:rsidRPr="008555C8" w:rsidSect="00AF2F93">
      <w:pgSz w:w="16838" w:h="11906" w:orient="landscape"/>
      <w:pgMar w:top="1276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D882D15"/>
    <w:multiLevelType w:val="hybridMultilevel"/>
    <w:tmpl w:val="5AC82250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5F6FAB"/>
    <w:multiLevelType w:val="hybridMultilevel"/>
    <w:tmpl w:val="B6E27012"/>
    <w:lvl w:ilvl="0" w:tplc="696CEA4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FF09D2"/>
    <w:multiLevelType w:val="hybridMultilevel"/>
    <w:tmpl w:val="D3AAC392"/>
    <w:lvl w:ilvl="0" w:tplc="696CEA4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9C42FB"/>
    <w:rsid w:val="0006038E"/>
    <w:rsid w:val="000724D5"/>
    <w:rsid w:val="00092C33"/>
    <w:rsid w:val="000D5123"/>
    <w:rsid w:val="00107C25"/>
    <w:rsid w:val="00153909"/>
    <w:rsid w:val="001A10DC"/>
    <w:rsid w:val="002104F8"/>
    <w:rsid w:val="002123F5"/>
    <w:rsid w:val="00277F3C"/>
    <w:rsid w:val="00294CCD"/>
    <w:rsid w:val="002B7E4B"/>
    <w:rsid w:val="002C2B28"/>
    <w:rsid w:val="00305B7B"/>
    <w:rsid w:val="00321FE5"/>
    <w:rsid w:val="00346956"/>
    <w:rsid w:val="003C2DF4"/>
    <w:rsid w:val="004414AC"/>
    <w:rsid w:val="00455960"/>
    <w:rsid w:val="00555F5C"/>
    <w:rsid w:val="00574ACD"/>
    <w:rsid w:val="00576368"/>
    <w:rsid w:val="00595A34"/>
    <w:rsid w:val="005E00E4"/>
    <w:rsid w:val="00621879"/>
    <w:rsid w:val="00624CA8"/>
    <w:rsid w:val="00642021"/>
    <w:rsid w:val="006771BC"/>
    <w:rsid w:val="006A77FA"/>
    <w:rsid w:val="0070340A"/>
    <w:rsid w:val="0076194F"/>
    <w:rsid w:val="007E4261"/>
    <w:rsid w:val="0083690B"/>
    <w:rsid w:val="00850F4A"/>
    <w:rsid w:val="008555C8"/>
    <w:rsid w:val="008B3983"/>
    <w:rsid w:val="008D158B"/>
    <w:rsid w:val="008F5CE0"/>
    <w:rsid w:val="00982831"/>
    <w:rsid w:val="009C42FB"/>
    <w:rsid w:val="009E3744"/>
    <w:rsid w:val="00A14B64"/>
    <w:rsid w:val="00A533FA"/>
    <w:rsid w:val="00A934A2"/>
    <w:rsid w:val="00AF2F93"/>
    <w:rsid w:val="00AF3FDB"/>
    <w:rsid w:val="00B41E62"/>
    <w:rsid w:val="00B509A8"/>
    <w:rsid w:val="00B86780"/>
    <w:rsid w:val="00B92280"/>
    <w:rsid w:val="00B95991"/>
    <w:rsid w:val="00BA09C0"/>
    <w:rsid w:val="00C61D5F"/>
    <w:rsid w:val="00CD3FB3"/>
    <w:rsid w:val="00CF66FC"/>
    <w:rsid w:val="00D56677"/>
    <w:rsid w:val="00D626C0"/>
    <w:rsid w:val="00D7413B"/>
    <w:rsid w:val="00DE2B72"/>
    <w:rsid w:val="00E452CC"/>
    <w:rsid w:val="00E6340F"/>
    <w:rsid w:val="00EC5AE9"/>
    <w:rsid w:val="00ED070A"/>
    <w:rsid w:val="00EE4C32"/>
    <w:rsid w:val="00F03859"/>
    <w:rsid w:val="00F13B72"/>
    <w:rsid w:val="00F161EC"/>
    <w:rsid w:val="00F60486"/>
    <w:rsid w:val="00F604EB"/>
    <w:rsid w:val="00F64825"/>
    <w:rsid w:val="00FF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6FB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55C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555C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8555C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555C8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table" w:styleId="a9">
    <w:name w:val="Table Grid"/>
    <w:basedOn w:val="a1"/>
    <w:uiPriority w:val="59"/>
    <w:rsid w:val="00B9599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Intense Quote"/>
    <w:basedOn w:val="a"/>
    <w:next w:val="a"/>
    <w:link w:val="ab"/>
    <w:uiPriority w:val="30"/>
    <w:qFormat/>
    <w:rsid w:val="00F13B72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ab">
    <w:name w:val="Выделенная цитата Знак"/>
    <w:basedOn w:val="a0"/>
    <w:link w:val="aa"/>
    <w:uiPriority w:val="30"/>
    <w:rsid w:val="00F13B72"/>
    <w:rPr>
      <w:rFonts w:eastAsiaTheme="minorEastAsia"/>
      <w:b/>
      <w:bCs/>
      <w:i/>
      <w:iCs/>
      <w:color w:val="4F81BD" w:themeColor="accent1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F13B72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13B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B5AE96-2D95-460F-A6F7-EEB21534EF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901</TotalTime>
  <Pages>15</Pages>
  <Words>3059</Words>
  <Characters>17439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20458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37</cp:revision>
  <cp:lastPrinted>2021-04-24T11:31:00Z</cp:lastPrinted>
  <dcterms:created xsi:type="dcterms:W3CDTF">2001-12-31T23:08:00Z</dcterms:created>
  <dcterms:modified xsi:type="dcterms:W3CDTF">2021-04-24T11:31:00Z</dcterms:modified>
</cp:coreProperties>
</file>